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202E4" w14:textId="4B852421" w:rsidR="004D388F" w:rsidRPr="00131AB1" w:rsidRDefault="00A042BD" w:rsidP="004D388F">
      <w:pPr>
        <w:rPr>
          <w:rFonts w:ascii="Calibri" w:hAnsi="Calibri" w:cs="Calibri"/>
        </w:rPr>
      </w:pPr>
      <w:r>
        <w:rPr>
          <w:rFonts w:ascii="Calibri" w:hAnsi="Calibri" w:cs="Calibri"/>
          <w:noProof/>
        </w:rPr>
        <w:drawing>
          <wp:anchor distT="0" distB="0" distL="114300" distR="114300" simplePos="0" relativeHeight="251658240" behindDoc="1" locked="0" layoutInCell="1" allowOverlap="1" wp14:anchorId="4DC7EFF0" wp14:editId="2F6A748D">
            <wp:simplePos x="0" y="0"/>
            <wp:positionH relativeFrom="page">
              <wp:align>right</wp:align>
            </wp:positionH>
            <wp:positionV relativeFrom="paragraph">
              <wp:posOffset>-904875</wp:posOffset>
            </wp:positionV>
            <wp:extent cx="7755081" cy="10039350"/>
            <wp:effectExtent l="0" t="0" r="0" b="0"/>
            <wp:wrapNone/>
            <wp:docPr id="1582187013" name="Picture 1" descr="A white and blue cover with blue and yellow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187013" name="Picture 1" descr="A white and blue cover with blue and yellow strip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55081" cy="10039350"/>
                    </a:xfrm>
                    <a:prstGeom prst="rect">
                      <a:avLst/>
                    </a:prstGeom>
                  </pic:spPr>
                </pic:pic>
              </a:graphicData>
            </a:graphic>
            <wp14:sizeRelH relativeFrom="margin">
              <wp14:pctWidth>0</wp14:pctWidth>
            </wp14:sizeRelH>
            <wp14:sizeRelV relativeFrom="margin">
              <wp14:pctHeight>0</wp14:pctHeight>
            </wp14:sizeRelV>
          </wp:anchor>
        </w:drawing>
      </w:r>
    </w:p>
    <w:p w14:paraId="17659E4D" w14:textId="77777777" w:rsidR="004D388F" w:rsidRPr="00131AB1" w:rsidRDefault="004D388F" w:rsidP="004D388F">
      <w:pPr>
        <w:rPr>
          <w:rFonts w:ascii="Calibri" w:hAnsi="Calibri" w:cs="Calibri"/>
        </w:rPr>
      </w:pPr>
      <w:r w:rsidRPr="00131AB1">
        <w:rPr>
          <w:rFonts w:ascii="Calibri" w:hAnsi="Calibri" w:cs="Calibri"/>
        </w:rPr>
        <w:br w:type="page"/>
      </w:r>
    </w:p>
    <w:sdt>
      <w:sdtPr>
        <w:rPr>
          <w:rFonts w:asciiTheme="minorHAnsi" w:eastAsiaTheme="minorEastAsia" w:hAnsiTheme="minorHAnsi" w:cstheme="minorBidi"/>
          <w:color w:val="auto"/>
          <w:kern w:val="2"/>
          <w:sz w:val="24"/>
          <w:szCs w:val="24"/>
          <w:lang w:val="en-CA"/>
          <w14:ligatures w14:val="standardContextual"/>
        </w:rPr>
        <w:id w:val="523444826"/>
        <w:docPartObj>
          <w:docPartGallery w:val="Table of Contents"/>
          <w:docPartUnique/>
        </w:docPartObj>
      </w:sdtPr>
      <w:sdtEndPr>
        <w:rPr>
          <w:b/>
          <w:bCs/>
          <w:noProof/>
        </w:rPr>
      </w:sdtEndPr>
      <w:sdtContent>
        <w:p w14:paraId="3076AFAA" w14:textId="77777777" w:rsidR="004D388F" w:rsidRDefault="004D388F" w:rsidP="004D388F">
          <w:pPr>
            <w:pStyle w:val="TOCHeading"/>
          </w:pPr>
          <w:r>
            <w:t>Contents</w:t>
          </w:r>
        </w:p>
        <w:p w14:paraId="3537D1C5" w14:textId="1B6235A1" w:rsidR="002A233D" w:rsidRDefault="004D388F">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162016506" w:history="1">
            <w:r w:rsidR="002A233D" w:rsidRPr="001255DA">
              <w:rPr>
                <w:rStyle w:val="Hyperlink"/>
                <w:rFonts w:eastAsia="Times New Roman"/>
                <w:noProof/>
                <w:lang w:val="fr-CA" w:eastAsia="en-CA"/>
              </w:rPr>
              <w:t xml:space="preserve">1. </w:t>
            </w:r>
            <w:r w:rsidR="002A233D" w:rsidRPr="001255DA">
              <w:rPr>
                <w:rStyle w:val="Hyperlink"/>
                <w:rFonts w:eastAsia="Times New Roman"/>
                <w:b/>
                <w:bCs/>
                <w:noProof/>
                <w:lang w:val="fr-CA" w:eastAsia="en-CA"/>
              </w:rPr>
              <w:t>Lettre type à la rédaction</w:t>
            </w:r>
            <w:r w:rsidR="002A233D">
              <w:rPr>
                <w:noProof/>
                <w:webHidden/>
              </w:rPr>
              <w:tab/>
            </w:r>
            <w:r w:rsidR="002A233D">
              <w:rPr>
                <w:noProof/>
                <w:webHidden/>
              </w:rPr>
              <w:fldChar w:fldCharType="begin"/>
            </w:r>
            <w:r w:rsidR="002A233D">
              <w:rPr>
                <w:noProof/>
                <w:webHidden/>
              </w:rPr>
              <w:instrText xml:space="preserve"> PAGEREF _Toc162016506 \h </w:instrText>
            </w:r>
            <w:r w:rsidR="002A233D">
              <w:rPr>
                <w:noProof/>
                <w:webHidden/>
              </w:rPr>
            </w:r>
            <w:r w:rsidR="002A233D">
              <w:rPr>
                <w:noProof/>
                <w:webHidden/>
              </w:rPr>
              <w:fldChar w:fldCharType="separate"/>
            </w:r>
            <w:r w:rsidR="002A233D">
              <w:rPr>
                <w:noProof/>
                <w:webHidden/>
              </w:rPr>
              <w:t>1</w:t>
            </w:r>
            <w:r w:rsidR="002A233D">
              <w:rPr>
                <w:noProof/>
                <w:webHidden/>
              </w:rPr>
              <w:fldChar w:fldCharType="end"/>
            </w:r>
          </w:hyperlink>
        </w:p>
        <w:p w14:paraId="397743F0" w14:textId="027479B2" w:rsidR="002A233D" w:rsidRDefault="00000000">
          <w:pPr>
            <w:pStyle w:val="TOC1"/>
            <w:tabs>
              <w:tab w:val="right" w:leader="dot" w:pos="9350"/>
            </w:tabs>
            <w:rPr>
              <w:rFonts w:eastAsiaTheme="minorEastAsia"/>
              <w:noProof/>
              <w:lang w:eastAsia="en-CA"/>
            </w:rPr>
          </w:pPr>
          <w:hyperlink w:anchor="_Toc162016507" w:history="1">
            <w:r w:rsidR="002A233D" w:rsidRPr="001255DA">
              <w:rPr>
                <w:rStyle w:val="Hyperlink"/>
                <w:noProof/>
              </w:rPr>
              <w:t>2.</w:t>
            </w:r>
            <w:r w:rsidR="002A233D" w:rsidRPr="001255DA">
              <w:rPr>
                <w:rStyle w:val="Hyperlink"/>
                <w:b/>
                <w:bCs/>
                <w:noProof/>
              </w:rPr>
              <w:t xml:space="preserve"> Lettre type aux représentants du gouvernement</w:t>
            </w:r>
            <w:r w:rsidR="002A233D">
              <w:rPr>
                <w:noProof/>
                <w:webHidden/>
              </w:rPr>
              <w:tab/>
            </w:r>
            <w:r w:rsidR="002A233D">
              <w:rPr>
                <w:noProof/>
                <w:webHidden/>
              </w:rPr>
              <w:fldChar w:fldCharType="begin"/>
            </w:r>
            <w:r w:rsidR="002A233D">
              <w:rPr>
                <w:noProof/>
                <w:webHidden/>
              </w:rPr>
              <w:instrText xml:space="preserve"> PAGEREF _Toc162016507 \h </w:instrText>
            </w:r>
            <w:r w:rsidR="002A233D">
              <w:rPr>
                <w:noProof/>
                <w:webHidden/>
              </w:rPr>
            </w:r>
            <w:r w:rsidR="002A233D">
              <w:rPr>
                <w:noProof/>
                <w:webHidden/>
              </w:rPr>
              <w:fldChar w:fldCharType="separate"/>
            </w:r>
            <w:r w:rsidR="002A233D">
              <w:rPr>
                <w:noProof/>
                <w:webHidden/>
              </w:rPr>
              <w:t>3</w:t>
            </w:r>
            <w:r w:rsidR="002A233D">
              <w:rPr>
                <w:noProof/>
                <w:webHidden/>
              </w:rPr>
              <w:fldChar w:fldCharType="end"/>
            </w:r>
          </w:hyperlink>
        </w:p>
        <w:p w14:paraId="2F763211" w14:textId="4B6D595A" w:rsidR="002A233D" w:rsidRDefault="00000000">
          <w:pPr>
            <w:pStyle w:val="TOC1"/>
            <w:tabs>
              <w:tab w:val="right" w:leader="dot" w:pos="9350"/>
            </w:tabs>
            <w:rPr>
              <w:rFonts w:eastAsiaTheme="minorEastAsia"/>
              <w:noProof/>
              <w:lang w:eastAsia="en-CA"/>
            </w:rPr>
          </w:pPr>
          <w:hyperlink w:anchor="_Toc162016508" w:history="1">
            <w:r w:rsidR="002A233D" w:rsidRPr="001255DA">
              <w:rPr>
                <w:rStyle w:val="Hyperlink"/>
                <w:rFonts w:eastAsia="Times New Roman"/>
                <w:noProof/>
                <w:lang w:val="fr-CA" w:eastAsia="en-CA"/>
              </w:rPr>
              <w:t xml:space="preserve">3. </w:t>
            </w:r>
            <w:r w:rsidR="002A233D" w:rsidRPr="001255DA">
              <w:rPr>
                <w:rStyle w:val="Hyperlink"/>
                <w:rFonts w:eastAsia="Times New Roman"/>
                <w:b/>
                <w:bCs/>
                <w:noProof/>
                <w:lang w:val="fr-FR" w:eastAsia="en-CA"/>
              </w:rPr>
              <w:t>Les éléments à partager dans les médias sociaux</w:t>
            </w:r>
            <w:r w:rsidR="002A233D">
              <w:rPr>
                <w:noProof/>
                <w:webHidden/>
              </w:rPr>
              <w:tab/>
            </w:r>
            <w:r w:rsidR="002A233D">
              <w:rPr>
                <w:noProof/>
                <w:webHidden/>
              </w:rPr>
              <w:fldChar w:fldCharType="begin"/>
            </w:r>
            <w:r w:rsidR="002A233D">
              <w:rPr>
                <w:noProof/>
                <w:webHidden/>
              </w:rPr>
              <w:instrText xml:space="preserve"> PAGEREF _Toc162016508 \h </w:instrText>
            </w:r>
            <w:r w:rsidR="002A233D">
              <w:rPr>
                <w:noProof/>
                <w:webHidden/>
              </w:rPr>
            </w:r>
            <w:r w:rsidR="002A233D">
              <w:rPr>
                <w:noProof/>
                <w:webHidden/>
              </w:rPr>
              <w:fldChar w:fldCharType="separate"/>
            </w:r>
            <w:r w:rsidR="002A233D">
              <w:rPr>
                <w:noProof/>
                <w:webHidden/>
              </w:rPr>
              <w:t>6</w:t>
            </w:r>
            <w:r w:rsidR="002A233D">
              <w:rPr>
                <w:noProof/>
                <w:webHidden/>
              </w:rPr>
              <w:fldChar w:fldCharType="end"/>
            </w:r>
          </w:hyperlink>
        </w:p>
        <w:p w14:paraId="153C25BC" w14:textId="646B94E2" w:rsidR="004D388F" w:rsidRPr="007800AB" w:rsidRDefault="004D388F" w:rsidP="004D388F">
          <w:r>
            <w:rPr>
              <w:b/>
              <w:bCs/>
              <w:noProof/>
            </w:rPr>
            <w:fldChar w:fldCharType="end"/>
          </w:r>
        </w:p>
      </w:sdtContent>
    </w:sdt>
    <w:p w14:paraId="3F805438" w14:textId="77777777" w:rsidR="004D388F" w:rsidRDefault="004D388F" w:rsidP="004D388F">
      <w:pPr>
        <w:spacing w:after="0" w:line="240" w:lineRule="auto"/>
        <w:textAlignment w:val="baseline"/>
        <w:rPr>
          <w:rFonts w:ascii="Calibri" w:eastAsia="Times New Roman" w:hAnsi="Calibri" w:cs="Calibri"/>
          <w:b/>
          <w:bCs/>
          <w:kern w:val="0"/>
          <w:sz w:val="28"/>
          <w:szCs w:val="28"/>
          <w:u w:val="single"/>
          <w:lang w:val="en-US" w:eastAsia="en-CA"/>
          <w14:ligatures w14:val="none"/>
        </w:rPr>
      </w:pPr>
    </w:p>
    <w:p w14:paraId="392BC7A7" w14:textId="004BF712" w:rsidR="004D388F" w:rsidRPr="007E1469" w:rsidRDefault="004D388F" w:rsidP="004D388F">
      <w:pPr>
        <w:pStyle w:val="Heading1"/>
        <w:rPr>
          <w:rFonts w:eastAsia="Times New Roman"/>
          <w:lang w:val="fr-CA" w:eastAsia="en-CA"/>
        </w:rPr>
      </w:pPr>
      <w:bookmarkStart w:id="0" w:name="_Toc162016506"/>
      <w:r w:rsidRPr="007E1469">
        <w:rPr>
          <w:rFonts w:eastAsia="Times New Roman"/>
          <w:lang w:val="fr-CA" w:eastAsia="en-CA"/>
        </w:rPr>
        <w:t xml:space="preserve">1. </w:t>
      </w:r>
      <w:r w:rsidR="007E1469" w:rsidRPr="007E1469">
        <w:rPr>
          <w:rFonts w:eastAsia="Times New Roman"/>
          <w:b/>
          <w:bCs/>
          <w:lang w:val="fr-CA" w:eastAsia="en-CA"/>
        </w:rPr>
        <w:t>Lettre type à la rédaction</w:t>
      </w:r>
      <w:bookmarkEnd w:id="0"/>
    </w:p>
    <w:p w14:paraId="5F972D4E" w14:textId="77777777" w:rsidR="004D388F" w:rsidRPr="007E1469" w:rsidRDefault="004D388F" w:rsidP="004D388F">
      <w:pPr>
        <w:spacing w:after="0" w:line="240" w:lineRule="auto"/>
        <w:textAlignment w:val="baseline"/>
        <w:rPr>
          <w:rFonts w:ascii="Calibri" w:eastAsia="Times New Roman" w:hAnsi="Calibri" w:cs="Calibri"/>
          <w:kern w:val="0"/>
          <w:lang w:val="fr-CA" w:eastAsia="en-CA"/>
          <w14:ligatures w14:val="none"/>
        </w:rPr>
      </w:pPr>
    </w:p>
    <w:tbl>
      <w:tblPr>
        <w:tblStyle w:val="TableGrid"/>
        <w:tblW w:w="0" w:type="auto"/>
        <w:tblLook w:val="04A0" w:firstRow="1" w:lastRow="0" w:firstColumn="1" w:lastColumn="0" w:noHBand="0" w:noVBand="1"/>
      </w:tblPr>
      <w:tblGrid>
        <w:gridCol w:w="9350"/>
      </w:tblGrid>
      <w:tr w:rsidR="004D388F" w:rsidRPr="00A042BD" w14:paraId="720D8F0A" w14:textId="77777777" w:rsidTr="007E3E14">
        <w:tc>
          <w:tcPr>
            <w:tcW w:w="9350" w:type="dxa"/>
          </w:tcPr>
          <w:p w14:paraId="45B1E8CB" w14:textId="25F2FB34" w:rsidR="004D388F" w:rsidRPr="002E5B10" w:rsidRDefault="002E5B10" w:rsidP="007E3E14">
            <w:pPr>
              <w:textAlignment w:val="baseline"/>
              <w:rPr>
                <w:rFonts w:ascii="Calibri" w:eastAsia="Times New Roman" w:hAnsi="Calibri" w:cs="Calibri"/>
                <w:b/>
                <w:bCs/>
                <w:kern w:val="0"/>
                <w:lang w:val="fr-CA" w:eastAsia="en-CA"/>
                <w14:ligatures w14:val="none"/>
              </w:rPr>
            </w:pPr>
            <w:r w:rsidRPr="002E5B10">
              <w:rPr>
                <w:rFonts w:ascii="Calibri" w:eastAsia="Times New Roman" w:hAnsi="Calibri" w:cs="Calibri"/>
                <w:b/>
                <w:bCs/>
                <w:i/>
                <w:iCs/>
                <w:kern w:val="0"/>
                <w:lang w:val="fr-FR" w:eastAsia="en-CA"/>
                <w14:ligatures w14:val="none"/>
              </w:rPr>
              <w:t>Qu'est-ce qu'une lettre à la rédaction ? </w:t>
            </w:r>
            <w:r w:rsidRPr="002E5B10">
              <w:rPr>
                <w:rFonts w:ascii="Calibri" w:eastAsia="Times New Roman" w:hAnsi="Calibri" w:cs="Calibri"/>
                <w:b/>
                <w:bCs/>
                <w:i/>
                <w:iCs/>
                <w:kern w:val="0"/>
                <w:lang w:val="fr-CA" w:eastAsia="en-CA"/>
                <w14:ligatures w14:val="none"/>
              </w:rPr>
              <w:t> </w:t>
            </w:r>
            <w:r w:rsidR="004D388F" w:rsidRPr="002E5B10">
              <w:rPr>
                <w:rFonts w:ascii="Calibri" w:eastAsia="Times New Roman" w:hAnsi="Calibri" w:cs="Calibri"/>
                <w:b/>
                <w:bCs/>
                <w:i/>
                <w:iCs/>
                <w:kern w:val="0"/>
                <w:lang w:val="fr-CA" w:eastAsia="en-CA"/>
                <w14:ligatures w14:val="none"/>
              </w:rPr>
              <w:t> </w:t>
            </w:r>
            <w:r w:rsidR="004D388F" w:rsidRPr="002E5B10">
              <w:rPr>
                <w:rFonts w:ascii="Calibri" w:eastAsia="Times New Roman" w:hAnsi="Calibri" w:cs="Calibri"/>
                <w:b/>
                <w:bCs/>
                <w:kern w:val="0"/>
                <w:lang w:val="fr-CA" w:eastAsia="en-CA"/>
                <w14:ligatures w14:val="none"/>
              </w:rPr>
              <w:t> </w:t>
            </w:r>
          </w:p>
          <w:p w14:paraId="553C9D52" w14:textId="77777777" w:rsidR="004D388F" w:rsidRPr="002E5B10" w:rsidRDefault="004D388F" w:rsidP="007E3E14">
            <w:pPr>
              <w:textAlignment w:val="baseline"/>
              <w:rPr>
                <w:rFonts w:ascii="Calibri" w:eastAsia="Times New Roman" w:hAnsi="Calibri" w:cs="Calibri"/>
                <w:kern w:val="0"/>
                <w:sz w:val="18"/>
                <w:szCs w:val="18"/>
                <w:lang w:val="fr-CA" w:eastAsia="en-CA"/>
                <w14:ligatures w14:val="none"/>
              </w:rPr>
            </w:pPr>
          </w:p>
          <w:p w14:paraId="64DA6993" w14:textId="77777777" w:rsidR="002E5B10" w:rsidRDefault="002E5B10" w:rsidP="002E5B10">
            <w:pPr>
              <w:textAlignment w:val="baseline"/>
              <w:rPr>
                <w:rFonts w:ascii="Calibri" w:eastAsia="Times New Roman" w:hAnsi="Calibri" w:cs="Calibri"/>
                <w:i/>
                <w:iCs/>
                <w:kern w:val="0"/>
                <w:lang w:val="fr-FR" w:eastAsia="en-CA"/>
                <w14:ligatures w14:val="none"/>
              </w:rPr>
            </w:pPr>
            <w:r w:rsidRPr="002E5B10">
              <w:rPr>
                <w:rFonts w:ascii="Calibri" w:eastAsia="Times New Roman" w:hAnsi="Calibri" w:cs="Calibri"/>
                <w:i/>
                <w:iCs/>
                <w:kern w:val="0"/>
                <w:lang w:val="fr-FR" w:eastAsia="en-CA"/>
                <w14:ligatures w14:val="none"/>
              </w:rPr>
              <w:t>Une lettre à la rédaction est un message que chacun peut adresser à une publication d'information sur un sujet précis. Elle peut être rédigée en réponse à un article, une chronique, etc., ou en réaction ou notification d'un événement d'actualité (par exemple, ce qui se passe dans votre communauté en relation avec les campements).</w:t>
            </w:r>
          </w:p>
          <w:p w14:paraId="6D9851E8" w14:textId="63057EB2" w:rsidR="002E5B10" w:rsidRPr="002E5B10" w:rsidRDefault="002E5B10" w:rsidP="002E5B10">
            <w:pPr>
              <w:textAlignment w:val="baseline"/>
              <w:rPr>
                <w:rFonts w:ascii="Calibri" w:eastAsia="Times New Roman" w:hAnsi="Calibri" w:cs="Calibri"/>
                <w:i/>
                <w:iCs/>
                <w:kern w:val="0"/>
                <w:lang w:val="fr-CA" w:eastAsia="en-CA"/>
                <w14:ligatures w14:val="none"/>
              </w:rPr>
            </w:pPr>
            <w:r w:rsidRPr="002E5B10">
              <w:rPr>
                <w:rFonts w:ascii="Calibri" w:eastAsia="Times New Roman" w:hAnsi="Calibri" w:cs="Calibri"/>
                <w:i/>
                <w:iCs/>
                <w:kern w:val="0"/>
                <w:lang w:val="fr-CA" w:eastAsia="en-CA"/>
                <w14:ligatures w14:val="none"/>
              </w:rPr>
              <w:t> </w:t>
            </w:r>
          </w:p>
          <w:p w14:paraId="078B1670" w14:textId="77777777" w:rsidR="002E5B10" w:rsidRDefault="002E5B10" w:rsidP="002E5B10">
            <w:pPr>
              <w:textAlignment w:val="baseline"/>
              <w:rPr>
                <w:rFonts w:ascii="Calibri" w:eastAsia="Times New Roman" w:hAnsi="Calibri" w:cs="Calibri"/>
                <w:i/>
                <w:iCs/>
                <w:kern w:val="0"/>
                <w:lang w:val="fr-CA" w:eastAsia="en-CA"/>
                <w14:ligatures w14:val="none"/>
              </w:rPr>
            </w:pPr>
            <w:r w:rsidRPr="002E5B10">
              <w:rPr>
                <w:rFonts w:ascii="Calibri" w:eastAsia="Times New Roman" w:hAnsi="Calibri" w:cs="Calibri"/>
                <w:i/>
                <w:iCs/>
                <w:kern w:val="0"/>
                <w:lang w:val="fr-FR" w:eastAsia="en-CA"/>
                <w14:ligatures w14:val="none"/>
              </w:rPr>
              <w:t>Les lettres à la rédaction peuvent être un outil puissant dans votre travail de plaidoyer car elles constituent la deuxième section la plus lue d'un journal (la première étant la première page). Elles constituent donc un moyen efficace d'attirer l'attention sur la question des campements et sur la réponse à y apporter en termes de droits de la personne. </w:t>
            </w:r>
            <w:r w:rsidRPr="002E5B10">
              <w:rPr>
                <w:rFonts w:ascii="Calibri" w:eastAsia="Times New Roman" w:hAnsi="Calibri" w:cs="Calibri"/>
                <w:i/>
                <w:iCs/>
                <w:kern w:val="0"/>
                <w:lang w:val="fr-CA" w:eastAsia="en-CA"/>
                <w14:ligatures w14:val="none"/>
              </w:rPr>
              <w:t> </w:t>
            </w:r>
          </w:p>
          <w:p w14:paraId="6BAD58BC" w14:textId="77777777" w:rsidR="002E5B10" w:rsidRPr="002E5B10" w:rsidRDefault="002E5B10" w:rsidP="002E5B10">
            <w:pPr>
              <w:textAlignment w:val="baseline"/>
              <w:rPr>
                <w:rFonts w:ascii="Calibri" w:eastAsia="Times New Roman" w:hAnsi="Calibri" w:cs="Calibri"/>
                <w:i/>
                <w:iCs/>
                <w:kern w:val="0"/>
                <w:lang w:val="fr-CA" w:eastAsia="en-CA"/>
                <w14:ligatures w14:val="none"/>
              </w:rPr>
            </w:pPr>
          </w:p>
          <w:p w14:paraId="7DE8828D" w14:textId="77777777" w:rsidR="002E5B10" w:rsidRPr="002E5B10" w:rsidRDefault="002E5B10" w:rsidP="002E5B10">
            <w:pPr>
              <w:textAlignment w:val="baseline"/>
              <w:rPr>
                <w:rFonts w:ascii="Calibri" w:eastAsia="Times New Roman" w:hAnsi="Calibri" w:cs="Calibri"/>
                <w:i/>
                <w:iCs/>
                <w:kern w:val="0"/>
                <w:lang w:val="fr-CA" w:eastAsia="en-CA"/>
                <w14:ligatures w14:val="none"/>
              </w:rPr>
            </w:pPr>
            <w:r w:rsidRPr="002E5B10">
              <w:rPr>
                <w:rFonts w:ascii="Calibri" w:eastAsia="Times New Roman" w:hAnsi="Calibri" w:cs="Calibri"/>
                <w:b/>
                <w:bCs/>
                <w:i/>
                <w:iCs/>
                <w:kern w:val="0"/>
                <w:lang w:val="fr-FR" w:eastAsia="en-CA"/>
                <w14:ligatures w14:val="none"/>
              </w:rPr>
              <w:t>Conseil de rédaction :</w:t>
            </w:r>
            <w:r w:rsidRPr="002E5B10">
              <w:rPr>
                <w:rFonts w:ascii="Calibri" w:eastAsia="Times New Roman" w:hAnsi="Calibri" w:cs="Calibri"/>
                <w:i/>
                <w:iCs/>
                <w:kern w:val="0"/>
                <w:lang w:val="fr-FR" w:eastAsia="en-CA"/>
                <w14:ligatures w14:val="none"/>
              </w:rPr>
              <w:t xml:space="preserve"> Essayez de faire en sorte que votre lettre ne dépasse pas 250 mots et utilisez de courts paragraphes ou des points clés lorsque c'est possible. Pour envoyer votre lettre à la rédaction, vérifiez les coordonnées de votre journal local. Un courriel devrait être disponible, mais la publication peut également être ouverte à la publication de lettres envoyées par courrier ! </w:t>
            </w:r>
            <w:r w:rsidRPr="002E5B10">
              <w:rPr>
                <w:rFonts w:ascii="Calibri" w:eastAsia="Times New Roman" w:hAnsi="Calibri" w:cs="Calibri"/>
                <w:i/>
                <w:iCs/>
                <w:kern w:val="0"/>
                <w:lang w:val="fr-CA" w:eastAsia="en-CA"/>
                <w14:ligatures w14:val="none"/>
              </w:rPr>
              <w:t> </w:t>
            </w:r>
          </w:p>
          <w:p w14:paraId="1C47301D" w14:textId="77777777" w:rsidR="004D388F" w:rsidRPr="002E5B10" w:rsidRDefault="004D388F" w:rsidP="007E3E14">
            <w:pPr>
              <w:textAlignment w:val="baseline"/>
              <w:rPr>
                <w:rFonts w:ascii="Calibri" w:eastAsia="Times New Roman" w:hAnsi="Calibri" w:cs="Calibri"/>
                <w:i/>
                <w:iCs/>
                <w:kern w:val="0"/>
                <w:lang w:val="fr-CA" w:eastAsia="en-CA"/>
                <w14:ligatures w14:val="none"/>
              </w:rPr>
            </w:pPr>
          </w:p>
        </w:tc>
      </w:tr>
    </w:tbl>
    <w:p w14:paraId="0D356FEB" w14:textId="77777777" w:rsidR="004D388F" w:rsidRPr="002E5B10" w:rsidRDefault="004D388F" w:rsidP="004D388F">
      <w:pPr>
        <w:spacing w:after="0" w:line="240" w:lineRule="auto"/>
        <w:textAlignment w:val="baseline"/>
        <w:rPr>
          <w:rFonts w:ascii="Calibri" w:eastAsia="Times New Roman" w:hAnsi="Calibri" w:cs="Calibri"/>
          <w:i/>
          <w:iCs/>
          <w:kern w:val="0"/>
          <w:lang w:val="fr-CA" w:eastAsia="en-CA"/>
          <w14:ligatures w14:val="none"/>
        </w:rPr>
      </w:pPr>
    </w:p>
    <w:p w14:paraId="56133275" w14:textId="77777777" w:rsidR="004D388F" w:rsidRPr="002E5B10" w:rsidRDefault="004D388F" w:rsidP="004D388F">
      <w:pPr>
        <w:spacing w:after="0" w:line="240" w:lineRule="auto"/>
        <w:textAlignment w:val="baseline"/>
        <w:rPr>
          <w:rFonts w:ascii="Calibri" w:eastAsia="Times New Roman" w:hAnsi="Calibri" w:cs="Calibri"/>
          <w:kern w:val="0"/>
          <w:sz w:val="18"/>
          <w:szCs w:val="18"/>
          <w:lang w:val="fr-CA" w:eastAsia="en-CA"/>
          <w14:ligatures w14:val="none"/>
        </w:rPr>
      </w:pPr>
    </w:p>
    <w:p w14:paraId="3983932A" w14:textId="5E135E92" w:rsidR="004D388F" w:rsidRPr="00CF1CA7" w:rsidRDefault="00CF1CA7" w:rsidP="004D388F">
      <w:pPr>
        <w:spacing w:after="0" w:line="240" w:lineRule="auto"/>
        <w:textAlignment w:val="baseline"/>
        <w:rPr>
          <w:rFonts w:ascii="Calibri" w:eastAsia="Times New Roman" w:hAnsi="Calibri" w:cs="Calibri"/>
          <w:b/>
          <w:bCs/>
          <w:i/>
          <w:iCs/>
          <w:kern w:val="0"/>
          <w:lang w:val="fr-CA" w:eastAsia="en-CA"/>
          <w14:ligatures w14:val="none"/>
        </w:rPr>
      </w:pPr>
      <w:r w:rsidRPr="00CF1CA7">
        <w:rPr>
          <w:rFonts w:ascii="Calibri" w:eastAsia="Times New Roman" w:hAnsi="Calibri" w:cs="Calibri"/>
          <w:b/>
          <w:bCs/>
          <w:i/>
          <w:iCs/>
          <w:kern w:val="0"/>
          <w:lang w:val="fr-FR" w:eastAsia="en-CA"/>
          <w14:ligatures w14:val="none"/>
        </w:rPr>
        <w:t>Échantillon</w:t>
      </w:r>
      <w:r w:rsidRPr="00CF1CA7">
        <w:rPr>
          <w:rFonts w:ascii="Calibri" w:eastAsia="Times New Roman" w:hAnsi="Calibri" w:cs="Calibri"/>
          <w:b/>
          <w:bCs/>
          <w:i/>
          <w:iCs/>
          <w:kern w:val="0"/>
          <w:lang w:val="fr-CA" w:eastAsia="en-CA"/>
          <w14:ligatures w14:val="none"/>
        </w:rPr>
        <w:t> </w:t>
      </w:r>
    </w:p>
    <w:p w14:paraId="07B171E0" w14:textId="77777777" w:rsidR="004D388F" w:rsidRPr="00CF1CA7" w:rsidRDefault="004D388F" w:rsidP="004D388F">
      <w:pPr>
        <w:spacing w:after="0" w:line="240" w:lineRule="auto"/>
        <w:textAlignment w:val="baseline"/>
        <w:rPr>
          <w:rFonts w:ascii="Calibri" w:eastAsia="Times New Roman" w:hAnsi="Calibri" w:cs="Calibri"/>
          <w:kern w:val="0"/>
          <w:sz w:val="18"/>
          <w:szCs w:val="18"/>
          <w:lang w:val="fr-CA" w:eastAsia="en-CA"/>
          <w14:ligatures w14:val="none"/>
        </w:rPr>
      </w:pPr>
      <w:r w:rsidRPr="00CF1CA7">
        <w:rPr>
          <w:rFonts w:ascii="Calibri" w:eastAsia="Times New Roman" w:hAnsi="Calibri" w:cs="Calibri"/>
          <w:kern w:val="0"/>
          <w:lang w:val="fr-CA" w:eastAsia="en-CA"/>
          <w14:ligatures w14:val="none"/>
        </w:rPr>
        <w:t> </w:t>
      </w:r>
    </w:p>
    <w:p w14:paraId="44099ED5" w14:textId="77777777" w:rsidR="00CF1CA7" w:rsidRDefault="00CF1CA7" w:rsidP="00CF1CA7">
      <w:pPr>
        <w:spacing w:after="0" w:line="240" w:lineRule="auto"/>
        <w:textAlignment w:val="baseline"/>
        <w:rPr>
          <w:rFonts w:ascii="Calibri" w:eastAsia="Times New Roman" w:hAnsi="Calibri" w:cs="Calibri"/>
          <w:kern w:val="0"/>
          <w:lang w:val="fr-CA" w:eastAsia="en-CA"/>
          <w14:ligatures w14:val="none"/>
        </w:rPr>
      </w:pPr>
      <w:r w:rsidRPr="00CF1CA7">
        <w:rPr>
          <w:rFonts w:ascii="Calibri" w:eastAsia="Times New Roman" w:hAnsi="Calibri" w:cs="Calibri"/>
          <w:kern w:val="0"/>
          <w:lang w:val="fr-FR" w:eastAsia="en-CA"/>
          <w14:ligatures w14:val="none"/>
        </w:rPr>
        <w:t>À l’Éditeur/l’Éditrice, </w:t>
      </w:r>
      <w:r w:rsidRPr="00CF1CA7">
        <w:rPr>
          <w:rFonts w:ascii="Calibri" w:eastAsia="Times New Roman" w:hAnsi="Calibri" w:cs="Calibri"/>
          <w:kern w:val="0"/>
          <w:lang w:val="fr-CA" w:eastAsia="en-CA"/>
          <w14:ligatures w14:val="none"/>
        </w:rPr>
        <w:t> </w:t>
      </w:r>
    </w:p>
    <w:p w14:paraId="6C9B99D7" w14:textId="77777777" w:rsidR="00CF1CA7" w:rsidRPr="00CF1CA7" w:rsidRDefault="00CF1CA7" w:rsidP="00CF1CA7">
      <w:pPr>
        <w:spacing w:after="0" w:line="240" w:lineRule="auto"/>
        <w:textAlignment w:val="baseline"/>
        <w:rPr>
          <w:rFonts w:ascii="Calibri" w:eastAsia="Times New Roman" w:hAnsi="Calibri" w:cs="Calibri"/>
          <w:kern w:val="0"/>
          <w:lang w:val="fr-CA" w:eastAsia="en-CA"/>
          <w14:ligatures w14:val="none"/>
        </w:rPr>
      </w:pPr>
    </w:p>
    <w:p w14:paraId="401F3376" w14:textId="308B5879" w:rsidR="00CF1CA7" w:rsidRDefault="00CF1CA7" w:rsidP="00CF1CA7">
      <w:pPr>
        <w:spacing w:after="0" w:line="240" w:lineRule="auto"/>
        <w:textAlignment w:val="baseline"/>
        <w:rPr>
          <w:rFonts w:ascii="Calibri" w:eastAsia="Times New Roman" w:hAnsi="Calibri" w:cs="Calibri"/>
          <w:kern w:val="0"/>
          <w:lang w:val="fr-CA" w:eastAsia="en-CA"/>
          <w14:ligatures w14:val="none"/>
        </w:rPr>
      </w:pPr>
      <w:r w:rsidRPr="00CF1CA7">
        <w:rPr>
          <w:rFonts w:ascii="Calibri" w:eastAsia="Times New Roman" w:hAnsi="Calibri" w:cs="Calibri"/>
          <w:kern w:val="0"/>
          <w:lang w:val="fr-FR" w:eastAsia="en-CA"/>
          <w14:ligatures w14:val="none"/>
        </w:rPr>
        <w:t xml:space="preserve">Les campements de </w:t>
      </w:r>
      <w:r w:rsidR="002E44FE">
        <w:rPr>
          <w:rFonts w:ascii="Calibri" w:eastAsia="Times New Roman" w:hAnsi="Calibri" w:cs="Calibri"/>
          <w:kern w:val="0"/>
          <w:lang w:val="fr-FR" w:eastAsia="en-CA"/>
          <w14:ligatures w14:val="none"/>
        </w:rPr>
        <w:t>personnes en situation d’itinérance</w:t>
      </w:r>
      <w:r w:rsidRPr="00CF1CA7">
        <w:rPr>
          <w:rFonts w:ascii="Calibri" w:eastAsia="Times New Roman" w:hAnsi="Calibri" w:cs="Calibri"/>
          <w:kern w:val="0"/>
          <w:lang w:val="fr-FR" w:eastAsia="en-CA"/>
          <w14:ligatures w14:val="none"/>
        </w:rPr>
        <w:t xml:space="preserve"> au Canada constituent une crise nationale des droits de la personne. </w:t>
      </w:r>
      <w:r w:rsidRPr="00CF1CA7">
        <w:rPr>
          <w:rFonts w:ascii="Calibri" w:eastAsia="Times New Roman" w:hAnsi="Calibri" w:cs="Calibri"/>
          <w:kern w:val="0"/>
          <w:lang w:val="fr-CA" w:eastAsia="en-CA"/>
          <w14:ligatures w14:val="none"/>
        </w:rPr>
        <w:t> </w:t>
      </w:r>
    </w:p>
    <w:p w14:paraId="7B24A1D4" w14:textId="77777777" w:rsidR="00CF1CA7" w:rsidRPr="00CF1CA7" w:rsidRDefault="00CF1CA7" w:rsidP="00CF1CA7">
      <w:pPr>
        <w:spacing w:after="0" w:line="240" w:lineRule="auto"/>
        <w:textAlignment w:val="baseline"/>
        <w:rPr>
          <w:rFonts w:ascii="Calibri" w:eastAsia="Times New Roman" w:hAnsi="Calibri" w:cs="Calibri"/>
          <w:kern w:val="0"/>
          <w:lang w:val="fr-CA" w:eastAsia="en-CA"/>
          <w14:ligatures w14:val="none"/>
        </w:rPr>
      </w:pPr>
    </w:p>
    <w:p w14:paraId="08061DCC" w14:textId="77777777" w:rsidR="00CF1CA7" w:rsidRDefault="00CF1CA7" w:rsidP="00CF1CA7">
      <w:pPr>
        <w:spacing w:after="0" w:line="240" w:lineRule="auto"/>
        <w:textAlignment w:val="baseline"/>
        <w:rPr>
          <w:rFonts w:ascii="Calibri" w:eastAsia="Times New Roman" w:hAnsi="Calibri" w:cs="Calibri"/>
          <w:kern w:val="0"/>
          <w:lang w:val="fr-CA" w:eastAsia="en-CA"/>
          <w14:ligatures w14:val="none"/>
        </w:rPr>
      </w:pPr>
      <w:r w:rsidRPr="00CF1CA7">
        <w:rPr>
          <w:rFonts w:ascii="Calibri" w:eastAsia="Times New Roman" w:hAnsi="Calibri" w:cs="Calibri"/>
          <w:kern w:val="0"/>
          <w:lang w:val="fr-FR" w:eastAsia="en-CA"/>
          <w14:ligatures w14:val="none"/>
        </w:rPr>
        <w:t>Un nombre croissant de personnes au Canada doivent vivre dans des tentes ou des abris informels pour survivre en raison du manque de logements abordables, de services de soutien limités et de l'absence d'endroits sûrs où aller. </w:t>
      </w:r>
      <w:r w:rsidRPr="00CF1CA7">
        <w:rPr>
          <w:rFonts w:ascii="Calibri" w:eastAsia="Times New Roman" w:hAnsi="Calibri" w:cs="Calibri"/>
          <w:kern w:val="0"/>
          <w:lang w:val="fr-CA" w:eastAsia="en-CA"/>
          <w14:ligatures w14:val="none"/>
        </w:rPr>
        <w:t> </w:t>
      </w:r>
    </w:p>
    <w:p w14:paraId="78EE5365" w14:textId="77777777" w:rsidR="00CF1CA7" w:rsidRPr="00242B92" w:rsidRDefault="00CF1CA7" w:rsidP="00CF1CA7">
      <w:pPr>
        <w:spacing w:after="0" w:line="240" w:lineRule="auto"/>
        <w:textAlignment w:val="baseline"/>
        <w:rPr>
          <w:rFonts w:ascii="Calibri" w:eastAsia="Times New Roman" w:hAnsi="Calibri" w:cs="Calibri"/>
          <w:kern w:val="0"/>
          <w:lang w:val="fr-FR" w:eastAsia="en-CA"/>
          <w14:ligatures w14:val="none"/>
        </w:rPr>
      </w:pPr>
    </w:p>
    <w:p w14:paraId="6DB1CC1C" w14:textId="2A12791F" w:rsidR="00CF1CA7" w:rsidRDefault="00CF1CA7" w:rsidP="00CF1CA7">
      <w:pPr>
        <w:spacing w:after="0" w:line="240" w:lineRule="auto"/>
        <w:textAlignment w:val="baseline"/>
        <w:rPr>
          <w:rFonts w:ascii="Calibri" w:eastAsia="Times New Roman" w:hAnsi="Calibri" w:cs="Calibri"/>
          <w:kern w:val="0"/>
          <w:lang w:val="fr-CA" w:eastAsia="en-CA"/>
          <w14:ligatures w14:val="none"/>
        </w:rPr>
      </w:pPr>
      <w:r w:rsidRPr="00CF1CA7">
        <w:rPr>
          <w:rFonts w:ascii="Calibri" w:eastAsia="Times New Roman" w:hAnsi="Calibri" w:cs="Calibri"/>
          <w:kern w:val="0"/>
          <w:lang w:val="fr-FR" w:eastAsia="en-CA"/>
          <w14:ligatures w14:val="none"/>
        </w:rPr>
        <w:lastRenderedPageBreak/>
        <w:t>En février de cette année, la défenseure fédérale du logement, une surveillante des droits de la personne, a publié ses conclusions sur les facteurs menant à l'augmentation des campements et, plus important encore, sur les mesures concrètes qui doivent être prises par tous les gouvernements - y compris son appel urgent pour qu'un</w:t>
      </w:r>
      <w:r w:rsidR="00242B92" w:rsidRPr="00242B92">
        <w:rPr>
          <w:rFonts w:ascii="Calibri" w:eastAsia="Times New Roman" w:hAnsi="Calibri" w:cs="Calibri"/>
          <w:kern w:val="0"/>
          <w:lang w:val="fr-FR" w:eastAsia="en-CA"/>
          <w14:ligatures w14:val="none"/>
        </w:rPr>
        <w:t xml:space="preserve"> plan d'intervention national sur les campements</w:t>
      </w:r>
      <w:r w:rsidR="00242B92">
        <w:rPr>
          <w:rFonts w:ascii="Calibri" w:eastAsia="Times New Roman" w:hAnsi="Calibri" w:cs="Calibri"/>
          <w:kern w:val="0"/>
          <w:lang w:val="fr-FR" w:eastAsia="en-CA"/>
          <w14:ligatures w14:val="none"/>
        </w:rPr>
        <w:t xml:space="preserve"> </w:t>
      </w:r>
      <w:r w:rsidRPr="00CF1CA7">
        <w:rPr>
          <w:rFonts w:ascii="Calibri" w:eastAsia="Times New Roman" w:hAnsi="Calibri" w:cs="Calibri"/>
          <w:kern w:val="0"/>
          <w:lang w:val="fr-FR" w:eastAsia="en-CA"/>
          <w14:ligatures w14:val="none"/>
        </w:rPr>
        <w:t>soit élaboré d'ici le 31 août 2024. Le ministre du Logement, de l'Infrastructure et des Collectivités, Sean Fraser, dispose à présent de 120 jours pour répondre à ces conclusions en matière de droits de la personne. </w:t>
      </w:r>
      <w:r w:rsidRPr="00CF1CA7">
        <w:rPr>
          <w:rFonts w:ascii="Calibri" w:eastAsia="Times New Roman" w:hAnsi="Calibri" w:cs="Calibri"/>
          <w:kern w:val="0"/>
          <w:lang w:val="fr-CA" w:eastAsia="en-CA"/>
          <w14:ligatures w14:val="none"/>
        </w:rPr>
        <w:t> </w:t>
      </w:r>
    </w:p>
    <w:p w14:paraId="7510458E" w14:textId="77777777" w:rsidR="00CF1CA7" w:rsidRPr="00CF1CA7" w:rsidRDefault="00CF1CA7" w:rsidP="00CF1CA7">
      <w:pPr>
        <w:spacing w:after="0" w:line="240" w:lineRule="auto"/>
        <w:textAlignment w:val="baseline"/>
        <w:rPr>
          <w:rFonts w:ascii="Calibri" w:eastAsia="Times New Roman" w:hAnsi="Calibri" w:cs="Calibri"/>
          <w:kern w:val="0"/>
          <w:lang w:val="fr-CA" w:eastAsia="en-CA"/>
          <w14:ligatures w14:val="none"/>
        </w:rPr>
      </w:pPr>
    </w:p>
    <w:p w14:paraId="58F0466E" w14:textId="77777777" w:rsidR="00CF1CA7" w:rsidRDefault="00CF1CA7" w:rsidP="00CF1CA7">
      <w:pPr>
        <w:spacing w:after="0" w:line="240" w:lineRule="auto"/>
        <w:textAlignment w:val="baseline"/>
        <w:rPr>
          <w:rFonts w:ascii="Calibri" w:eastAsia="Times New Roman" w:hAnsi="Calibri" w:cs="Calibri"/>
          <w:kern w:val="0"/>
          <w:lang w:val="fr-CA" w:eastAsia="en-CA"/>
          <w14:ligatures w14:val="none"/>
        </w:rPr>
      </w:pPr>
      <w:r w:rsidRPr="00CF1CA7">
        <w:rPr>
          <w:rFonts w:ascii="Calibri" w:eastAsia="Times New Roman" w:hAnsi="Calibri" w:cs="Calibri"/>
          <w:kern w:val="0"/>
          <w:lang w:val="fr-FR" w:eastAsia="en-CA"/>
          <w14:ligatures w14:val="none"/>
        </w:rPr>
        <w:t xml:space="preserve">Les campements constituent une crise nationale des droits de la personne parce que les individus qui y vivent sont victimes de harcèlement et de violence de la part de la police, des agents chargés de l'application des règlements et du public. Ils n'ont pas accès aux services de base tels que l'eau potable ou le chauffage. Certaines personnes ont subi des préjudices ou sont morts de froid, d'un incendie, d'une </w:t>
      </w:r>
      <w:proofErr w:type="gramStart"/>
      <w:r w:rsidRPr="00CF1CA7">
        <w:rPr>
          <w:rFonts w:ascii="Calibri" w:eastAsia="Times New Roman" w:hAnsi="Calibri" w:cs="Calibri"/>
          <w:kern w:val="0"/>
          <w:lang w:val="fr-FR" w:eastAsia="en-CA"/>
          <w14:ligatures w14:val="none"/>
        </w:rPr>
        <w:t>overdose</w:t>
      </w:r>
      <w:proofErr w:type="gramEnd"/>
      <w:r w:rsidRPr="00CF1CA7">
        <w:rPr>
          <w:rFonts w:ascii="Calibri" w:eastAsia="Times New Roman" w:hAnsi="Calibri" w:cs="Calibri"/>
          <w:kern w:val="0"/>
          <w:lang w:val="fr-FR" w:eastAsia="en-CA"/>
          <w14:ligatures w14:val="none"/>
        </w:rPr>
        <w:t xml:space="preserve"> ou d'autres menaces à la vie et à la sécurité. Ces conditions constituent des violations des droits de la personne fondamentaux, notamment du droit au logement.</w:t>
      </w:r>
      <w:r w:rsidRPr="00CF1CA7">
        <w:rPr>
          <w:rFonts w:ascii="Calibri" w:eastAsia="Times New Roman" w:hAnsi="Calibri" w:cs="Calibri"/>
          <w:kern w:val="0"/>
          <w:lang w:val="fr-CA" w:eastAsia="en-CA"/>
          <w14:ligatures w14:val="none"/>
        </w:rPr>
        <w:t> </w:t>
      </w:r>
    </w:p>
    <w:p w14:paraId="70E95CDB" w14:textId="77777777" w:rsidR="00CF1CA7" w:rsidRPr="00CF1CA7" w:rsidRDefault="00CF1CA7" w:rsidP="00CF1CA7">
      <w:pPr>
        <w:spacing w:after="0" w:line="240" w:lineRule="auto"/>
        <w:textAlignment w:val="baseline"/>
        <w:rPr>
          <w:rFonts w:ascii="Calibri" w:eastAsia="Times New Roman" w:hAnsi="Calibri" w:cs="Calibri"/>
          <w:kern w:val="0"/>
          <w:lang w:val="fr-CA" w:eastAsia="en-CA"/>
          <w14:ligatures w14:val="none"/>
        </w:rPr>
      </w:pPr>
    </w:p>
    <w:p w14:paraId="14CAD855" w14:textId="472E3E85" w:rsidR="00CF1CA7" w:rsidRPr="00CF1CA7" w:rsidRDefault="00CF1CA7" w:rsidP="00CF1CA7">
      <w:pPr>
        <w:spacing w:after="0" w:line="240" w:lineRule="auto"/>
        <w:textAlignment w:val="baseline"/>
        <w:rPr>
          <w:rFonts w:ascii="Calibri" w:eastAsia="Times New Roman" w:hAnsi="Calibri" w:cs="Calibri"/>
          <w:kern w:val="0"/>
          <w:lang w:val="fr-CA" w:eastAsia="en-CA"/>
          <w14:ligatures w14:val="none"/>
        </w:rPr>
      </w:pPr>
      <w:r w:rsidRPr="00CF1CA7">
        <w:rPr>
          <w:rFonts w:ascii="Calibri" w:eastAsia="Times New Roman" w:hAnsi="Calibri" w:cs="Calibri"/>
          <w:kern w:val="0"/>
          <w:lang w:val="fr-FR" w:eastAsia="en-CA"/>
          <w14:ligatures w14:val="none"/>
        </w:rPr>
        <w:t xml:space="preserve">Dans ma propre communauté... </w:t>
      </w:r>
      <w:r w:rsidRPr="00CF1CA7">
        <w:rPr>
          <w:rFonts w:ascii="Calibri" w:eastAsia="Times New Roman" w:hAnsi="Calibri" w:cs="Calibri"/>
          <w:kern w:val="0"/>
          <w:highlight w:val="yellow"/>
          <w:lang w:val="fr-FR" w:eastAsia="en-CA"/>
          <w14:ligatures w14:val="none"/>
        </w:rPr>
        <w:t xml:space="preserve">[Expliquez pourquoi vous vous intéressez à ce sujet en 2 ou 3 phrases - donnez-lui une signification personnelle et locale. Voici quelques questions à se poser : que s'est-il passé récemment dans votre communauté ? Quels sont les éléments pertinents concernant </w:t>
      </w:r>
      <w:r w:rsidR="00E937B3">
        <w:rPr>
          <w:rFonts w:ascii="Calibri" w:eastAsia="Times New Roman" w:hAnsi="Calibri" w:cs="Calibri"/>
          <w:kern w:val="0"/>
          <w:highlight w:val="yellow"/>
          <w:lang w:val="fr-FR" w:eastAsia="en-CA"/>
          <w14:ligatures w14:val="none"/>
        </w:rPr>
        <w:t>l</w:t>
      </w:r>
      <w:r w:rsidR="00E937B3" w:rsidRPr="00E937B3">
        <w:rPr>
          <w:rFonts w:ascii="Calibri" w:eastAsia="Times New Roman" w:hAnsi="Calibri" w:cs="Calibri"/>
          <w:kern w:val="0"/>
          <w:highlight w:val="yellow"/>
          <w:lang w:val="fr-FR" w:eastAsia="en-CA"/>
          <w14:ligatures w14:val="none"/>
        </w:rPr>
        <w:t>’</w:t>
      </w:r>
      <w:r w:rsidR="00E937B3">
        <w:rPr>
          <w:rFonts w:ascii="Calibri" w:eastAsia="Times New Roman" w:hAnsi="Calibri" w:cs="Calibri"/>
          <w:kern w:val="0"/>
          <w:highlight w:val="yellow"/>
          <w:lang w:val="fr-FR" w:eastAsia="en-CA"/>
          <w14:ligatures w14:val="none"/>
        </w:rPr>
        <w:t>itinérance</w:t>
      </w:r>
      <w:r w:rsidRPr="00CF1CA7">
        <w:rPr>
          <w:rFonts w:ascii="Calibri" w:eastAsia="Times New Roman" w:hAnsi="Calibri" w:cs="Calibri"/>
          <w:kern w:val="0"/>
          <w:highlight w:val="yellow"/>
          <w:lang w:val="fr-FR" w:eastAsia="en-CA"/>
          <w14:ligatures w14:val="none"/>
        </w:rPr>
        <w:t xml:space="preserve"> dans votre communauté ? Qu'est-ce que cela signifierait de s'engager avec les personnes vivant dans des campements dans votre communauté ?]</w:t>
      </w:r>
      <w:r w:rsidRPr="00CF1CA7">
        <w:rPr>
          <w:rFonts w:ascii="Calibri" w:eastAsia="Times New Roman" w:hAnsi="Calibri" w:cs="Calibri"/>
          <w:kern w:val="0"/>
          <w:lang w:val="fr-CA" w:eastAsia="en-CA"/>
          <w14:ligatures w14:val="none"/>
        </w:rPr>
        <w:t> </w:t>
      </w:r>
    </w:p>
    <w:p w14:paraId="57CA03E6" w14:textId="77777777" w:rsidR="00CF1CA7" w:rsidRDefault="00CF1CA7" w:rsidP="00CF1CA7">
      <w:pPr>
        <w:spacing w:after="0" w:line="240" w:lineRule="auto"/>
        <w:textAlignment w:val="baseline"/>
        <w:rPr>
          <w:rFonts w:ascii="Calibri" w:eastAsia="Times New Roman" w:hAnsi="Calibri" w:cs="Calibri"/>
          <w:kern w:val="0"/>
          <w:lang w:val="fr-FR" w:eastAsia="en-CA"/>
          <w14:ligatures w14:val="none"/>
        </w:rPr>
      </w:pPr>
    </w:p>
    <w:p w14:paraId="44D9FDB6" w14:textId="439C21D0" w:rsidR="00CF1CA7" w:rsidRPr="00CF1CA7" w:rsidRDefault="00CF1CA7" w:rsidP="00CF1CA7">
      <w:pPr>
        <w:spacing w:after="0" w:line="240" w:lineRule="auto"/>
        <w:textAlignment w:val="baseline"/>
        <w:rPr>
          <w:rFonts w:ascii="Calibri" w:eastAsia="Times New Roman" w:hAnsi="Calibri" w:cs="Calibri"/>
          <w:kern w:val="0"/>
          <w:lang w:val="fr-CA" w:eastAsia="en-CA"/>
          <w14:ligatures w14:val="none"/>
        </w:rPr>
      </w:pPr>
      <w:r w:rsidRPr="00CF1CA7">
        <w:rPr>
          <w:rFonts w:ascii="Calibri" w:eastAsia="Times New Roman" w:hAnsi="Calibri" w:cs="Calibri"/>
          <w:kern w:val="0"/>
          <w:lang w:val="fr-FR" w:eastAsia="en-CA"/>
          <w14:ligatures w14:val="none"/>
        </w:rPr>
        <w:t>Les campements n'existent qu'en raison d'un échec plus large et systémique à faire respecter le droit de toutes les personnes à un logement permanent et adéquat sans discrimination.</w:t>
      </w:r>
      <w:r w:rsidRPr="00CF1CA7">
        <w:rPr>
          <w:rFonts w:ascii="Calibri" w:eastAsia="Times New Roman" w:hAnsi="Calibri" w:cs="Calibri"/>
          <w:kern w:val="0"/>
          <w:lang w:val="fr-CA" w:eastAsia="en-CA"/>
          <w14:ligatures w14:val="none"/>
        </w:rPr>
        <w:t> </w:t>
      </w:r>
    </w:p>
    <w:p w14:paraId="37E4B4E1" w14:textId="77777777" w:rsidR="00CF1CA7" w:rsidRDefault="00CF1CA7" w:rsidP="00CF1CA7">
      <w:pPr>
        <w:spacing w:after="0" w:line="240" w:lineRule="auto"/>
        <w:textAlignment w:val="baseline"/>
        <w:rPr>
          <w:rFonts w:ascii="Calibri" w:eastAsia="Times New Roman" w:hAnsi="Calibri" w:cs="Calibri"/>
          <w:kern w:val="0"/>
          <w:lang w:val="fr-FR" w:eastAsia="en-CA"/>
          <w14:ligatures w14:val="none"/>
        </w:rPr>
      </w:pPr>
    </w:p>
    <w:p w14:paraId="79E6F7DF" w14:textId="497C834E" w:rsidR="00CF1CA7" w:rsidRPr="00B665F4" w:rsidRDefault="00CF1CA7" w:rsidP="00CF1CA7">
      <w:pPr>
        <w:spacing w:after="0" w:line="240" w:lineRule="auto"/>
        <w:textAlignment w:val="baseline"/>
        <w:rPr>
          <w:rFonts w:ascii="Calibri" w:eastAsia="Times New Roman" w:hAnsi="Calibri" w:cs="Calibri"/>
          <w:kern w:val="0"/>
          <w:lang w:val="fr-FR" w:eastAsia="en-CA"/>
          <w14:ligatures w14:val="none"/>
        </w:rPr>
      </w:pPr>
      <w:r w:rsidRPr="00CF1CA7">
        <w:rPr>
          <w:rFonts w:ascii="Calibri" w:eastAsia="Times New Roman" w:hAnsi="Calibri" w:cs="Calibri"/>
          <w:kern w:val="0"/>
          <w:lang w:val="fr-FR" w:eastAsia="en-CA"/>
          <w14:ligatures w14:val="none"/>
        </w:rPr>
        <w:t xml:space="preserve">Une approche fondée sur les droits de la personne est indispensable pour résoudre cette crise nationale. Nous pouvons y parvenir en discutant avec les personnes vivant dans les campements de leurs besoins afin de trouver des solutions </w:t>
      </w:r>
      <w:r w:rsidR="00E937B3">
        <w:rPr>
          <w:rFonts w:ascii="Calibri" w:eastAsia="Times New Roman" w:hAnsi="Calibri" w:cs="Calibri"/>
          <w:kern w:val="0"/>
          <w:lang w:val="fr-FR" w:eastAsia="en-CA"/>
          <w14:ligatures w14:val="none"/>
        </w:rPr>
        <w:t xml:space="preserve">à l’itinérance </w:t>
      </w:r>
      <w:r w:rsidRPr="00CF1CA7">
        <w:rPr>
          <w:rFonts w:ascii="Calibri" w:eastAsia="Times New Roman" w:hAnsi="Calibri" w:cs="Calibri"/>
          <w:kern w:val="0"/>
          <w:lang w:val="fr-FR" w:eastAsia="en-CA"/>
          <w14:ligatures w14:val="none"/>
        </w:rPr>
        <w:t xml:space="preserve">qui respectent véritablement leur dignité et les droits de la personne. Pour en savoir plus sur l'appel à l'action urgent de la défenseure : </w:t>
      </w:r>
      <w:hyperlink r:id="rId8" w:history="1">
        <w:r w:rsidR="00B665F4" w:rsidRPr="00B665F4">
          <w:rPr>
            <w:rStyle w:val="Hyperlink"/>
            <w:rFonts w:ascii="Calibri" w:hAnsi="Calibri" w:cs="Calibri"/>
            <w:lang w:val="fr-FR"/>
          </w:rPr>
          <w:t>https://www.housingchrc.ca/fr/publications/respect-de-la-dignite-et-les-droits-de-la-personne-examen-des-campements-de-personnes</w:t>
        </w:r>
      </w:hyperlink>
      <w:r w:rsidR="00B665F4" w:rsidRPr="00B665F4">
        <w:rPr>
          <w:rFonts w:ascii="Calibri" w:hAnsi="Calibri" w:cs="Calibri"/>
          <w:lang w:val="fr-FR"/>
        </w:rPr>
        <w:t>.</w:t>
      </w:r>
      <w:r w:rsidR="00B665F4">
        <w:rPr>
          <w:lang w:val="fr-FR"/>
        </w:rPr>
        <w:t xml:space="preserve"> </w:t>
      </w:r>
    </w:p>
    <w:p w14:paraId="6F65C7BF" w14:textId="77777777" w:rsidR="00CF1CA7" w:rsidRPr="00CF1CA7" w:rsidRDefault="00CF1CA7" w:rsidP="00CF1CA7">
      <w:pPr>
        <w:spacing w:after="0" w:line="240" w:lineRule="auto"/>
        <w:textAlignment w:val="baseline"/>
        <w:rPr>
          <w:rFonts w:ascii="Calibri" w:eastAsia="Times New Roman" w:hAnsi="Calibri" w:cs="Calibri"/>
          <w:kern w:val="0"/>
          <w:lang w:val="fr-CA" w:eastAsia="en-CA"/>
          <w14:ligatures w14:val="none"/>
        </w:rPr>
      </w:pPr>
    </w:p>
    <w:p w14:paraId="2CC00E2A" w14:textId="77777777" w:rsidR="00CF1CA7" w:rsidRPr="00C501AF" w:rsidRDefault="00CF1CA7" w:rsidP="00CF1CA7">
      <w:pPr>
        <w:spacing w:after="0" w:line="240" w:lineRule="auto"/>
        <w:textAlignment w:val="baseline"/>
        <w:rPr>
          <w:rFonts w:ascii="Calibri" w:eastAsia="Times New Roman" w:hAnsi="Calibri" w:cs="Calibri"/>
          <w:kern w:val="0"/>
          <w:highlight w:val="yellow"/>
          <w:lang w:val="fr-FR" w:eastAsia="en-CA"/>
          <w14:ligatures w14:val="none"/>
        </w:rPr>
      </w:pPr>
      <w:r w:rsidRPr="00CF1CA7">
        <w:rPr>
          <w:rFonts w:ascii="Calibri" w:eastAsia="Times New Roman" w:hAnsi="Calibri" w:cs="Calibri"/>
          <w:kern w:val="0"/>
          <w:highlight w:val="yellow"/>
          <w:lang w:val="fr-FR" w:eastAsia="en-CA"/>
          <w14:ligatures w14:val="none"/>
        </w:rPr>
        <w:t>[Nom] </w:t>
      </w:r>
      <w:r w:rsidRPr="00C501AF">
        <w:rPr>
          <w:rFonts w:ascii="Calibri" w:eastAsia="Times New Roman" w:hAnsi="Calibri" w:cs="Calibri"/>
          <w:kern w:val="0"/>
          <w:highlight w:val="yellow"/>
          <w:lang w:val="fr-FR" w:eastAsia="en-CA"/>
          <w14:ligatures w14:val="none"/>
        </w:rPr>
        <w:t> </w:t>
      </w:r>
    </w:p>
    <w:p w14:paraId="7AF37186" w14:textId="77777777" w:rsidR="00CF1CA7" w:rsidRPr="00C501AF" w:rsidRDefault="00CF1CA7" w:rsidP="00CF1CA7">
      <w:pPr>
        <w:spacing w:after="0" w:line="240" w:lineRule="auto"/>
        <w:textAlignment w:val="baseline"/>
        <w:rPr>
          <w:rFonts w:ascii="Calibri" w:eastAsia="Times New Roman" w:hAnsi="Calibri" w:cs="Calibri"/>
          <w:kern w:val="0"/>
          <w:highlight w:val="yellow"/>
          <w:lang w:val="fr-FR" w:eastAsia="en-CA"/>
          <w14:ligatures w14:val="none"/>
        </w:rPr>
      </w:pPr>
    </w:p>
    <w:p w14:paraId="5EEC2750" w14:textId="77777777" w:rsidR="00CF1CA7" w:rsidRPr="00CF1CA7" w:rsidRDefault="00CF1CA7" w:rsidP="00CF1CA7">
      <w:pPr>
        <w:spacing w:after="0" w:line="240" w:lineRule="auto"/>
        <w:textAlignment w:val="baseline"/>
        <w:rPr>
          <w:rFonts w:ascii="Calibri" w:eastAsia="Times New Roman" w:hAnsi="Calibri" w:cs="Calibri"/>
          <w:kern w:val="0"/>
          <w:lang w:val="fr-CA" w:eastAsia="en-CA"/>
          <w14:ligatures w14:val="none"/>
        </w:rPr>
      </w:pPr>
      <w:r w:rsidRPr="00CF1CA7">
        <w:rPr>
          <w:rFonts w:ascii="Calibri" w:eastAsia="Times New Roman" w:hAnsi="Calibri" w:cs="Calibri"/>
          <w:kern w:val="0"/>
          <w:highlight w:val="yellow"/>
          <w:lang w:val="fr-FR" w:eastAsia="en-CA"/>
          <w14:ligatures w14:val="none"/>
        </w:rPr>
        <w:t>[Ville, province/territoire]</w:t>
      </w:r>
      <w:r w:rsidRPr="00CF1CA7">
        <w:rPr>
          <w:rFonts w:ascii="Calibri" w:eastAsia="Times New Roman" w:hAnsi="Calibri" w:cs="Calibri"/>
          <w:kern w:val="0"/>
          <w:lang w:val="fr-CA" w:eastAsia="en-CA"/>
          <w14:ligatures w14:val="none"/>
        </w:rPr>
        <w:t> </w:t>
      </w:r>
    </w:p>
    <w:p w14:paraId="261A78EA" w14:textId="0216E987" w:rsidR="004D388F" w:rsidRPr="00952AF2" w:rsidRDefault="004D388F" w:rsidP="004D388F">
      <w:pPr>
        <w:spacing w:after="0" w:line="240" w:lineRule="auto"/>
        <w:textAlignment w:val="baseline"/>
        <w:rPr>
          <w:lang w:val="fr-CA" w:eastAsia="en-CA"/>
        </w:rPr>
      </w:pPr>
      <w:r w:rsidRPr="00952AF2">
        <w:rPr>
          <w:lang w:val="fr-CA" w:eastAsia="en-CA"/>
        </w:rPr>
        <w:br/>
      </w:r>
      <w:r w:rsidRPr="00952AF2">
        <w:rPr>
          <w:lang w:val="fr-CA" w:eastAsia="en-CA"/>
        </w:rPr>
        <w:br/>
      </w:r>
    </w:p>
    <w:p w14:paraId="609D6519" w14:textId="77777777" w:rsidR="004D388F" w:rsidRPr="00952AF2" w:rsidRDefault="004D388F" w:rsidP="004D388F">
      <w:pPr>
        <w:spacing w:after="0" w:line="240" w:lineRule="auto"/>
        <w:textAlignment w:val="baseline"/>
        <w:rPr>
          <w:lang w:val="fr-CA" w:eastAsia="en-CA"/>
        </w:rPr>
      </w:pPr>
    </w:p>
    <w:p w14:paraId="113C63D9" w14:textId="77777777" w:rsidR="004D388F" w:rsidRPr="00952AF2" w:rsidRDefault="004D388F" w:rsidP="004D388F">
      <w:pPr>
        <w:spacing w:after="0" w:line="240" w:lineRule="auto"/>
        <w:textAlignment w:val="baseline"/>
        <w:rPr>
          <w:lang w:val="fr-CA" w:eastAsia="en-CA"/>
        </w:rPr>
      </w:pPr>
    </w:p>
    <w:p w14:paraId="54CF47A9" w14:textId="77777777" w:rsidR="004D388F" w:rsidRPr="00952AF2" w:rsidRDefault="004D388F" w:rsidP="004D388F">
      <w:pPr>
        <w:spacing w:after="0" w:line="240" w:lineRule="auto"/>
        <w:textAlignment w:val="baseline"/>
        <w:rPr>
          <w:lang w:val="fr-CA" w:eastAsia="en-CA"/>
        </w:rPr>
      </w:pPr>
    </w:p>
    <w:p w14:paraId="2EFCF157" w14:textId="77777777" w:rsidR="004D388F" w:rsidRPr="00952AF2" w:rsidRDefault="004D388F" w:rsidP="004D388F">
      <w:pPr>
        <w:spacing w:after="0" w:line="240" w:lineRule="auto"/>
        <w:textAlignment w:val="baseline"/>
        <w:rPr>
          <w:lang w:val="fr-CA" w:eastAsia="en-CA"/>
        </w:rPr>
      </w:pPr>
    </w:p>
    <w:p w14:paraId="38C3735E" w14:textId="77777777" w:rsidR="004D388F" w:rsidRPr="00952AF2" w:rsidRDefault="004D388F" w:rsidP="004D388F">
      <w:pPr>
        <w:spacing w:after="0" w:line="240" w:lineRule="auto"/>
        <w:textAlignment w:val="baseline"/>
        <w:rPr>
          <w:lang w:val="fr-CA" w:eastAsia="en-CA"/>
        </w:rPr>
      </w:pPr>
    </w:p>
    <w:p w14:paraId="3D2DB20B" w14:textId="77777777" w:rsidR="004D388F" w:rsidRPr="00952AF2" w:rsidRDefault="004D388F" w:rsidP="004D388F">
      <w:pPr>
        <w:spacing w:after="0" w:line="240" w:lineRule="auto"/>
        <w:textAlignment w:val="baseline"/>
        <w:rPr>
          <w:lang w:val="fr-CA" w:eastAsia="en-CA"/>
        </w:rPr>
      </w:pPr>
    </w:p>
    <w:p w14:paraId="733212E1" w14:textId="4B413F9A" w:rsidR="004D388F" w:rsidRPr="00C501AF" w:rsidRDefault="004D388F" w:rsidP="002A233D">
      <w:pPr>
        <w:pStyle w:val="Heading1"/>
        <w:rPr>
          <w:lang w:val="fr-FR"/>
        </w:rPr>
      </w:pPr>
      <w:bookmarkStart w:id="1" w:name="_Toc162016507"/>
      <w:r w:rsidRPr="00C501AF">
        <w:rPr>
          <w:rStyle w:val="Heading1Char"/>
          <w:lang w:val="fr-FR"/>
        </w:rPr>
        <w:lastRenderedPageBreak/>
        <w:t>2.</w:t>
      </w:r>
      <w:r w:rsidRPr="00C501AF">
        <w:rPr>
          <w:rStyle w:val="Heading1Char"/>
          <w:b/>
          <w:bCs/>
          <w:lang w:val="fr-FR"/>
        </w:rPr>
        <w:t xml:space="preserve"> </w:t>
      </w:r>
      <w:r w:rsidR="00952AF2" w:rsidRPr="00C501AF">
        <w:rPr>
          <w:b/>
          <w:bCs/>
          <w:lang w:val="fr-FR"/>
        </w:rPr>
        <w:t>Lettre type aux représentants du gouvernement</w:t>
      </w:r>
      <w:bookmarkEnd w:id="1"/>
      <w:r w:rsidR="00952AF2" w:rsidRPr="00C501AF">
        <w:rPr>
          <w:b/>
          <w:bCs/>
          <w:lang w:val="fr-FR"/>
        </w:rPr>
        <w:t> </w:t>
      </w:r>
      <w:r w:rsidR="00952AF2" w:rsidRPr="00C501AF">
        <w:rPr>
          <w:rStyle w:val="Heading1Char"/>
          <w:b/>
          <w:bCs/>
          <w:lang w:val="fr-FR"/>
        </w:rPr>
        <w:t xml:space="preserve"> </w:t>
      </w:r>
    </w:p>
    <w:p w14:paraId="630B2ED5" w14:textId="77777777" w:rsidR="004D388F" w:rsidRPr="00952AF2" w:rsidRDefault="004D388F" w:rsidP="004D388F">
      <w:pPr>
        <w:spacing w:after="0" w:line="240" w:lineRule="auto"/>
        <w:textAlignment w:val="baseline"/>
        <w:rPr>
          <w:rFonts w:ascii="Calibri" w:eastAsia="Times New Roman" w:hAnsi="Calibri" w:cs="Calibri"/>
          <w:kern w:val="0"/>
          <w:sz w:val="18"/>
          <w:szCs w:val="18"/>
          <w:lang w:val="fr-CA" w:eastAsia="en-CA"/>
          <w14:ligatures w14:val="none"/>
        </w:rPr>
      </w:pPr>
    </w:p>
    <w:tbl>
      <w:tblPr>
        <w:tblStyle w:val="TableGrid"/>
        <w:tblW w:w="0" w:type="auto"/>
        <w:tblLook w:val="04A0" w:firstRow="1" w:lastRow="0" w:firstColumn="1" w:lastColumn="0" w:noHBand="0" w:noVBand="1"/>
      </w:tblPr>
      <w:tblGrid>
        <w:gridCol w:w="9350"/>
      </w:tblGrid>
      <w:tr w:rsidR="004D388F" w:rsidRPr="00A042BD" w14:paraId="3876946F" w14:textId="77777777" w:rsidTr="007E3E14">
        <w:tc>
          <w:tcPr>
            <w:tcW w:w="9350" w:type="dxa"/>
          </w:tcPr>
          <w:p w14:paraId="35D07D49" w14:textId="5E33A623" w:rsidR="00952AF2" w:rsidRDefault="00952AF2" w:rsidP="00952AF2">
            <w:pPr>
              <w:textAlignment w:val="baseline"/>
              <w:rPr>
                <w:rFonts w:ascii="Calibri" w:eastAsia="Times New Roman" w:hAnsi="Calibri" w:cs="Calibri"/>
                <w:i/>
                <w:iCs/>
                <w:kern w:val="0"/>
                <w:lang w:val="fr-FR" w:eastAsia="en-CA"/>
                <w14:ligatures w14:val="none"/>
              </w:rPr>
            </w:pPr>
            <w:r w:rsidRPr="00952AF2">
              <w:rPr>
                <w:rFonts w:ascii="Calibri" w:eastAsia="Times New Roman" w:hAnsi="Calibri" w:cs="Calibri"/>
                <w:i/>
                <w:iCs/>
                <w:kern w:val="0"/>
                <w:lang w:val="fr-FR" w:eastAsia="en-CA"/>
                <w14:ligatures w14:val="none"/>
              </w:rPr>
              <w:t>Écrivez une lettre à votre représentant gouvernemental au niveau municipal, provincial/territorial ou fédéral pour demander une réponse en matière de droits de la personne aux campements. Vous trouverez des ressources pour vous aider à trouver votre représentant gouvernemental sous l'exemple de lettre ci-dessous.</w:t>
            </w:r>
          </w:p>
          <w:p w14:paraId="1659B97B" w14:textId="77777777" w:rsidR="00952AF2" w:rsidRPr="00952AF2" w:rsidRDefault="00952AF2" w:rsidP="00952AF2">
            <w:pPr>
              <w:textAlignment w:val="baseline"/>
              <w:rPr>
                <w:rFonts w:ascii="Calibri" w:eastAsia="Times New Roman" w:hAnsi="Calibri" w:cs="Calibri"/>
                <w:i/>
                <w:iCs/>
                <w:kern w:val="0"/>
                <w:lang w:val="fr-CA" w:eastAsia="en-CA"/>
                <w14:ligatures w14:val="none"/>
              </w:rPr>
            </w:pPr>
          </w:p>
          <w:p w14:paraId="1A631DA2" w14:textId="77777777" w:rsidR="00952AF2" w:rsidRPr="00952AF2" w:rsidRDefault="00952AF2" w:rsidP="00952AF2">
            <w:pPr>
              <w:textAlignment w:val="baseline"/>
              <w:rPr>
                <w:rFonts w:ascii="Calibri" w:eastAsia="Times New Roman" w:hAnsi="Calibri" w:cs="Calibri"/>
                <w:i/>
                <w:iCs/>
                <w:kern w:val="0"/>
                <w:lang w:val="fr-CA" w:eastAsia="en-CA"/>
                <w14:ligatures w14:val="none"/>
              </w:rPr>
            </w:pPr>
            <w:r w:rsidRPr="00952AF2">
              <w:rPr>
                <w:rFonts w:ascii="Calibri" w:eastAsia="Times New Roman" w:hAnsi="Calibri" w:cs="Calibri"/>
                <w:i/>
                <w:iCs/>
                <w:kern w:val="0"/>
                <w:lang w:val="fr-FR" w:eastAsia="en-CA"/>
                <w14:ligatures w14:val="none"/>
              </w:rPr>
              <w:t>Pour plus de détails sur les recommandations pour chaque niveau de gouvernement, voir les fiches d'information pour les gouvernements municipaux et provinciaux/territoriaux élaborées par la défenseure fédérale du logement (à paraître). </w:t>
            </w:r>
            <w:r w:rsidRPr="00952AF2">
              <w:rPr>
                <w:rFonts w:ascii="Calibri" w:eastAsia="Times New Roman" w:hAnsi="Calibri" w:cs="Calibri"/>
                <w:i/>
                <w:iCs/>
                <w:kern w:val="0"/>
                <w:lang w:val="fr-CA" w:eastAsia="en-CA"/>
                <w14:ligatures w14:val="none"/>
              </w:rPr>
              <w:t> </w:t>
            </w:r>
          </w:p>
          <w:p w14:paraId="6D88E999" w14:textId="41DF7D23" w:rsidR="004D388F" w:rsidRPr="00952AF2" w:rsidRDefault="004D388F" w:rsidP="007E3E14">
            <w:pPr>
              <w:textAlignment w:val="baseline"/>
              <w:rPr>
                <w:rFonts w:ascii="Calibri" w:eastAsia="Times New Roman" w:hAnsi="Calibri" w:cs="Calibri"/>
                <w:kern w:val="0"/>
                <w:sz w:val="18"/>
                <w:szCs w:val="18"/>
                <w:lang w:val="fr-CA" w:eastAsia="en-CA"/>
                <w14:ligatures w14:val="none"/>
              </w:rPr>
            </w:pPr>
          </w:p>
        </w:tc>
      </w:tr>
    </w:tbl>
    <w:p w14:paraId="382937EC" w14:textId="77777777" w:rsidR="004D388F" w:rsidRPr="00952AF2" w:rsidRDefault="004D388F" w:rsidP="004D388F">
      <w:pPr>
        <w:spacing w:after="0" w:line="240" w:lineRule="auto"/>
        <w:textAlignment w:val="baseline"/>
        <w:rPr>
          <w:rFonts w:ascii="Calibri" w:eastAsia="Times New Roman" w:hAnsi="Calibri" w:cs="Calibri"/>
          <w:b/>
          <w:bCs/>
          <w:i/>
          <w:iCs/>
          <w:kern w:val="0"/>
          <w:lang w:val="fr-CA" w:eastAsia="en-CA"/>
          <w14:ligatures w14:val="none"/>
        </w:rPr>
      </w:pPr>
    </w:p>
    <w:p w14:paraId="20532B28" w14:textId="0FBF3D9C" w:rsidR="004D388F" w:rsidRPr="00287D8A" w:rsidRDefault="00287D8A" w:rsidP="004D388F">
      <w:pPr>
        <w:spacing w:after="0" w:line="240" w:lineRule="auto"/>
        <w:textAlignment w:val="baseline"/>
        <w:rPr>
          <w:rFonts w:ascii="Calibri" w:eastAsia="Times New Roman" w:hAnsi="Calibri" w:cs="Calibri"/>
          <w:b/>
          <w:bCs/>
          <w:i/>
          <w:iCs/>
          <w:kern w:val="0"/>
          <w:lang w:val="fr-CA" w:eastAsia="en-CA"/>
          <w14:ligatures w14:val="none"/>
        </w:rPr>
      </w:pPr>
      <w:r w:rsidRPr="00287D8A">
        <w:rPr>
          <w:rFonts w:ascii="Calibri" w:eastAsia="Times New Roman" w:hAnsi="Calibri" w:cs="Calibri"/>
          <w:b/>
          <w:bCs/>
          <w:i/>
          <w:iCs/>
          <w:kern w:val="0"/>
          <w:lang w:val="fr-FR" w:eastAsia="en-CA"/>
          <w14:ligatures w14:val="none"/>
        </w:rPr>
        <w:t>Lettre type aux représentants du gouvernement </w:t>
      </w:r>
    </w:p>
    <w:p w14:paraId="31AB6FE1" w14:textId="77777777" w:rsidR="004D388F" w:rsidRPr="00287D8A" w:rsidRDefault="004D388F" w:rsidP="004D388F">
      <w:pPr>
        <w:spacing w:after="0" w:line="240" w:lineRule="auto"/>
        <w:textAlignment w:val="baseline"/>
        <w:rPr>
          <w:rFonts w:ascii="Calibri" w:eastAsia="Times New Roman" w:hAnsi="Calibri" w:cs="Calibri"/>
          <w:kern w:val="0"/>
          <w:sz w:val="18"/>
          <w:szCs w:val="18"/>
          <w:lang w:val="fr-CA" w:eastAsia="en-CA"/>
          <w14:ligatures w14:val="none"/>
        </w:rPr>
      </w:pPr>
    </w:p>
    <w:p w14:paraId="5988714A" w14:textId="77777777" w:rsidR="006408B7" w:rsidRPr="002D5C03" w:rsidRDefault="006408B7" w:rsidP="006408B7">
      <w:pPr>
        <w:spacing w:after="0" w:line="240" w:lineRule="auto"/>
        <w:textAlignment w:val="baseline"/>
        <w:rPr>
          <w:rFonts w:ascii="Calibri" w:eastAsia="Times New Roman" w:hAnsi="Calibri" w:cs="Calibri"/>
          <w:kern w:val="0"/>
          <w:highlight w:val="yellow"/>
          <w:lang w:val="fr-CA" w:eastAsia="en-CA"/>
          <w14:ligatures w14:val="none"/>
        </w:rPr>
      </w:pPr>
      <w:r w:rsidRPr="006408B7">
        <w:rPr>
          <w:rFonts w:ascii="Calibri" w:eastAsia="Times New Roman" w:hAnsi="Calibri" w:cs="Calibri"/>
          <w:kern w:val="0"/>
          <w:highlight w:val="yellow"/>
          <w:lang w:val="fr-FR" w:eastAsia="en-CA"/>
          <w14:ligatures w14:val="none"/>
        </w:rPr>
        <w:t>Le [Date] </w:t>
      </w:r>
      <w:r w:rsidRPr="006408B7">
        <w:rPr>
          <w:rFonts w:ascii="Calibri" w:eastAsia="Times New Roman" w:hAnsi="Calibri" w:cs="Calibri"/>
          <w:kern w:val="0"/>
          <w:highlight w:val="yellow"/>
          <w:lang w:val="fr-CA" w:eastAsia="en-CA"/>
          <w14:ligatures w14:val="none"/>
        </w:rPr>
        <w:t> </w:t>
      </w:r>
    </w:p>
    <w:p w14:paraId="35F68AD5" w14:textId="77777777" w:rsidR="006408B7" w:rsidRPr="006408B7" w:rsidRDefault="006408B7" w:rsidP="006408B7">
      <w:pPr>
        <w:spacing w:after="0" w:line="240" w:lineRule="auto"/>
        <w:textAlignment w:val="baseline"/>
        <w:rPr>
          <w:rFonts w:ascii="Calibri" w:eastAsia="Times New Roman" w:hAnsi="Calibri" w:cs="Calibri"/>
          <w:kern w:val="0"/>
          <w:highlight w:val="yellow"/>
          <w:lang w:val="fr-CA" w:eastAsia="en-CA"/>
          <w14:ligatures w14:val="none"/>
        </w:rPr>
      </w:pPr>
    </w:p>
    <w:p w14:paraId="626F08CF" w14:textId="77777777" w:rsidR="006408B7" w:rsidRPr="002D5C03" w:rsidRDefault="006408B7" w:rsidP="44CF77BB">
      <w:pPr>
        <w:spacing w:after="0" w:line="240" w:lineRule="auto"/>
        <w:textAlignment w:val="baseline"/>
        <w:rPr>
          <w:rFonts w:ascii="Calibri" w:eastAsia="Times New Roman" w:hAnsi="Calibri" w:cs="Calibri"/>
          <w:kern w:val="0"/>
          <w:lang w:val="fr-CA" w:eastAsia="en-CA"/>
          <w14:ligatures w14:val="none"/>
        </w:rPr>
      </w:pPr>
      <w:r w:rsidRPr="006408B7">
        <w:rPr>
          <w:rFonts w:ascii="Calibri" w:eastAsia="Times New Roman" w:hAnsi="Calibri" w:cs="Calibri"/>
          <w:kern w:val="0"/>
          <w:highlight w:val="yellow"/>
          <w:lang w:val="fr-FR" w:eastAsia="en-CA"/>
          <w14:ligatures w14:val="none"/>
        </w:rPr>
        <w:t>[Nom du représentant du gouvernement]</w:t>
      </w:r>
      <w:r w:rsidRPr="44CF77BB">
        <w:rPr>
          <w:rFonts w:ascii="Calibri" w:eastAsia="Times New Roman" w:hAnsi="Calibri" w:cs="Calibri"/>
          <w:kern w:val="0"/>
          <w:lang w:val="fr-FR" w:eastAsia="en-CA"/>
          <w14:ligatures w14:val="none"/>
        </w:rPr>
        <w:t> </w:t>
      </w:r>
      <w:r w:rsidRPr="44CF77BB">
        <w:rPr>
          <w:rFonts w:ascii="Calibri" w:eastAsia="Times New Roman" w:hAnsi="Calibri" w:cs="Calibri"/>
          <w:kern w:val="0"/>
          <w:lang w:val="fr-CA" w:eastAsia="en-CA"/>
          <w14:ligatures w14:val="none"/>
        </w:rPr>
        <w:t> </w:t>
      </w:r>
    </w:p>
    <w:p w14:paraId="794D1287" w14:textId="77777777" w:rsidR="006408B7" w:rsidRPr="006408B7" w:rsidRDefault="006408B7" w:rsidP="006408B7">
      <w:pPr>
        <w:spacing w:after="0" w:line="240" w:lineRule="auto"/>
        <w:textAlignment w:val="baseline"/>
        <w:rPr>
          <w:rFonts w:ascii="Calibri" w:eastAsia="Times New Roman" w:hAnsi="Calibri" w:cs="Calibri"/>
          <w:kern w:val="0"/>
          <w:highlight w:val="yellow"/>
          <w:lang w:val="fr-CA" w:eastAsia="en-CA"/>
          <w14:ligatures w14:val="none"/>
        </w:rPr>
      </w:pPr>
    </w:p>
    <w:p w14:paraId="58B1E0BD" w14:textId="77777777" w:rsidR="006408B7" w:rsidRDefault="006408B7" w:rsidP="006408B7">
      <w:pPr>
        <w:spacing w:after="0" w:line="240" w:lineRule="auto"/>
        <w:textAlignment w:val="baseline"/>
        <w:rPr>
          <w:rFonts w:ascii="Calibri" w:eastAsia="Times New Roman" w:hAnsi="Calibri" w:cs="Calibri"/>
          <w:kern w:val="0"/>
          <w:lang w:val="fr-CA" w:eastAsia="en-CA"/>
          <w14:ligatures w14:val="none"/>
        </w:rPr>
      </w:pPr>
      <w:r w:rsidRPr="006408B7">
        <w:rPr>
          <w:rFonts w:ascii="Calibri" w:eastAsia="Times New Roman" w:hAnsi="Calibri" w:cs="Calibri"/>
          <w:kern w:val="0"/>
          <w:highlight w:val="yellow"/>
          <w:lang w:val="fr-FR" w:eastAsia="en-CA"/>
          <w14:ligatures w14:val="none"/>
        </w:rPr>
        <w:t>[Adresse du représentant du gouvernement]</w:t>
      </w:r>
      <w:r w:rsidRPr="006408B7">
        <w:rPr>
          <w:rFonts w:ascii="Calibri" w:eastAsia="Times New Roman" w:hAnsi="Calibri" w:cs="Calibri"/>
          <w:kern w:val="0"/>
          <w:lang w:val="fr-CA" w:eastAsia="en-CA"/>
          <w14:ligatures w14:val="none"/>
        </w:rPr>
        <w:t> </w:t>
      </w:r>
    </w:p>
    <w:p w14:paraId="7678967A" w14:textId="77777777" w:rsidR="006408B7" w:rsidRPr="006408B7" w:rsidRDefault="006408B7" w:rsidP="006408B7">
      <w:pPr>
        <w:spacing w:after="0" w:line="240" w:lineRule="auto"/>
        <w:textAlignment w:val="baseline"/>
        <w:rPr>
          <w:rFonts w:ascii="Calibri" w:eastAsia="Times New Roman" w:hAnsi="Calibri" w:cs="Calibri"/>
          <w:kern w:val="0"/>
          <w:lang w:val="fr-CA" w:eastAsia="en-CA"/>
          <w14:ligatures w14:val="none"/>
        </w:rPr>
      </w:pPr>
    </w:p>
    <w:p w14:paraId="3B078FF2" w14:textId="59D54CC6" w:rsidR="006408B7" w:rsidRDefault="006408B7" w:rsidP="006408B7">
      <w:pPr>
        <w:spacing w:after="0" w:line="240" w:lineRule="auto"/>
        <w:textAlignment w:val="baseline"/>
        <w:rPr>
          <w:rFonts w:ascii="Calibri" w:eastAsia="Times New Roman" w:hAnsi="Calibri" w:cs="Calibri"/>
          <w:kern w:val="0"/>
          <w:lang w:val="fr-CA" w:eastAsia="en-CA"/>
          <w14:ligatures w14:val="none"/>
        </w:rPr>
      </w:pPr>
      <w:r w:rsidRPr="006408B7">
        <w:rPr>
          <w:rFonts w:ascii="Calibri" w:eastAsia="Times New Roman" w:hAnsi="Calibri" w:cs="Calibri"/>
          <w:kern w:val="0"/>
          <w:lang w:val="fr-FR" w:eastAsia="en-CA"/>
          <w14:ligatures w14:val="none"/>
        </w:rPr>
        <w:t>Objet : Dans son rapport sur les campements, la défenseure fédérale du logement demande que des mesures soient prises pour lutter contre l</w:t>
      </w:r>
      <w:r w:rsidR="00E937B3">
        <w:rPr>
          <w:rFonts w:ascii="Calibri" w:eastAsia="Times New Roman" w:hAnsi="Calibri" w:cs="Calibri"/>
          <w:kern w:val="0"/>
          <w:lang w:val="fr-FR" w:eastAsia="en-CA"/>
          <w14:ligatures w14:val="none"/>
        </w:rPr>
        <w:t xml:space="preserve">’itinérance </w:t>
      </w:r>
      <w:r w:rsidRPr="006408B7">
        <w:rPr>
          <w:rFonts w:ascii="Calibri" w:eastAsia="Times New Roman" w:hAnsi="Calibri" w:cs="Calibri"/>
          <w:kern w:val="0"/>
          <w:lang w:val="fr-FR" w:eastAsia="en-CA"/>
          <w14:ligatures w14:val="none"/>
        </w:rPr>
        <w:t>dans le respect des droits de la personne.</w:t>
      </w:r>
      <w:r w:rsidRPr="006408B7">
        <w:rPr>
          <w:rFonts w:ascii="Calibri" w:eastAsia="Times New Roman" w:hAnsi="Calibri" w:cs="Calibri"/>
          <w:kern w:val="0"/>
          <w:lang w:val="fr-CA" w:eastAsia="en-CA"/>
          <w14:ligatures w14:val="none"/>
        </w:rPr>
        <w:t> </w:t>
      </w:r>
    </w:p>
    <w:p w14:paraId="0CEAD344" w14:textId="77777777" w:rsidR="006408B7" w:rsidRPr="006408B7" w:rsidRDefault="006408B7" w:rsidP="006408B7">
      <w:pPr>
        <w:spacing w:after="0" w:line="240" w:lineRule="auto"/>
        <w:textAlignment w:val="baseline"/>
        <w:rPr>
          <w:rFonts w:ascii="Calibri" w:eastAsia="Times New Roman" w:hAnsi="Calibri" w:cs="Calibri"/>
          <w:kern w:val="0"/>
          <w:lang w:val="fr-CA" w:eastAsia="en-CA"/>
          <w14:ligatures w14:val="none"/>
        </w:rPr>
      </w:pPr>
    </w:p>
    <w:p w14:paraId="2C2A1639" w14:textId="77777777" w:rsidR="006408B7" w:rsidRDefault="006408B7" w:rsidP="006408B7">
      <w:pPr>
        <w:spacing w:after="0" w:line="240" w:lineRule="auto"/>
        <w:textAlignment w:val="baseline"/>
        <w:rPr>
          <w:rFonts w:ascii="Calibri" w:eastAsia="Times New Roman" w:hAnsi="Calibri" w:cs="Calibri"/>
          <w:kern w:val="0"/>
          <w:lang w:val="fr-CA" w:eastAsia="en-CA"/>
          <w14:ligatures w14:val="none"/>
        </w:rPr>
      </w:pPr>
      <w:r w:rsidRPr="006408B7">
        <w:rPr>
          <w:rFonts w:ascii="Calibri" w:eastAsia="Times New Roman" w:hAnsi="Calibri" w:cs="Calibri"/>
          <w:kern w:val="0"/>
          <w:highlight w:val="yellow"/>
          <w:lang w:val="fr-FR" w:eastAsia="en-CA"/>
          <w14:ligatures w14:val="none"/>
        </w:rPr>
        <w:t>Cher [Nom] :</w:t>
      </w:r>
      <w:r w:rsidRPr="006408B7">
        <w:rPr>
          <w:rFonts w:ascii="Calibri" w:eastAsia="Times New Roman" w:hAnsi="Calibri" w:cs="Calibri"/>
          <w:kern w:val="0"/>
          <w:lang w:val="fr-FR" w:eastAsia="en-CA"/>
          <w14:ligatures w14:val="none"/>
        </w:rPr>
        <w:t> </w:t>
      </w:r>
      <w:r w:rsidRPr="006408B7">
        <w:rPr>
          <w:rFonts w:ascii="Calibri" w:eastAsia="Times New Roman" w:hAnsi="Calibri" w:cs="Calibri"/>
          <w:kern w:val="0"/>
          <w:lang w:val="fr-CA" w:eastAsia="en-CA"/>
          <w14:ligatures w14:val="none"/>
        </w:rPr>
        <w:t> </w:t>
      </w:r>
    </w:p>
    <w:p w14:paraId="4571EBC2" w14:textId="77777777" w:rsidR="006408B7" w:rsidRPr="006408B7" w:rsidRDefault="006408B7" w:rsidP="006408B7">
      <w:pPr>
        <w:spacing w:after="0" w:line="240" w:lineRule="auto"/>
        <w:textAlignment w:val="baseline"/>
        <w:rPr>
          <w:rFonts w:ascii="Calibri" w:eastAsia="Times New Roman" w:hAnsi="Calibri" w:cs="Calibri"/>
          <w:kern w:val="0"/>
          <w:lang w:val="fr-CA" w:eastAsia="en-CA"/>
          <w14:ligatures w14:val="none"/>
        </w:rPr>
      </w:pPr>
    </w:p>
    <w:p w14:paraId="65A36458" w14:textId="77777777" w:rsidR="006408B7" w:rsidRDefault="006408B7" w:rsidP="006408B7">
      <w:pPr>
        <w:spacing w:after="0" w:line="240" w:lineRule="auto"/>
        <w:textAlignment w:val="baseline"/>
        <w:rPr>
          <w:rFonts w:ascii="Calibri" w:eastAsia="Times New Roman" w:hAnsi="Calibri" w:cs="Calibri"/>
          <w:kern w:val="0"/>
          <w:lang w:val="fr-CA" w:eastAsia="en-CA"/>
          <w14:ligatures w14:val="none"/>
        </w:rPr>
      </w:pPr>
      <w:r w:rsidRPr="006408B7">
        <w:rPr>
          <w:rFonts w:ascii="Calibri" w:eastAsia="Times New Roman" w:hAnsi="Calibri" w:cs="Calibri"/>
          <w:kern w:val="0"/>
          <w:lang w:val="fr-FR" w:eastAsia="en-CA"/>
          <w14:ligatures w14:val="none"/>
        </w:rPr>
        <w:t xml:space="preserve">Je m'appelle </w:t>
      </w:r>
      <w:r w:rsidRPr="006408B7">
        <w:rPr>
          <w:rFonts w:ascii="Calibri" w:eastAsia="Times New Roman" w:hAnsi="Calibri" w:cs="Calibri"/>
          <w:kern w:val="0"/>
          <w:highlight w:val="yellow"/>
          <w:lang w:val="fr-FR" w:eastAsia="en-CA"/>
          <w14:ligatures w14:val="none"/>
        </w:rPr>
        <w:t>[vos prénom et nom]</w:t>
      </w:r>
      <w:r w:rsidRPr="006408B7">
        <w:rPr>
          <w:rFonts w:ascii="Calibri" w:eastAsia="Times New Roman" w:hAnsi="Calibri" w:cs="Calibri"/>
          <w:kern w:val="0"/>
          <w:lang w:val="fr-FR" w:eastAsia="en-CA"/>
          <w14:ligatures w14:val="none"/>
        </w:rPr>
        <w:t xml:space="preserve"> et je suis un </w:t>
      </w:r>
      <w:r w:rsidRPr="006408B7">
        <w:rPr>
          <w:rFonts w:ascii="Calibri" w:eastAsia="Times New Roman" w:hAnsi="Calibri" w:cs="Calibri"/>
          <w:kern w:val="0"/>
          <w:highlight w:val="yellow"/>
          <w:lang w:val="fr-FR" w:eastAsia="en-CA"/>
          <w14:ligatures w14:val="none"/>
        </w:rPr>
        <w:t>[prestataire de services/défenseur/membre de la communauté]</w:t>
      </w:r>
      <w:r w:rsidRPr="006408B7">
        <w:rPr>
          <w:rFonts w:ascii="Calibri" w:eastAsia="Times New Roman" w:hAnsi="Calibri" w:cs="Calibri"/>
          <w:kern w:val="0"/>
          <w:lang w:val="fr-FR" w:eastAsia="en-CA"/>
          <w14:ligatures w14:val="none"/>
        </w:rPr>
        <w:t xml:space="preserve"> qui réside dans votre </w:t>
      </w:r>
      <w:r w:rsidRPr="006408B7">
        <w:rPr>
          <w:rFonts w:ascii="Calibri" w:eastAsia="Times New Roman" w:hAnsi="Calibri" w:cs="Calibri"/>
          <w:kern w:val="0"/>
          <w:highlight w:val="yellow"/>
          <w:lang w:val="fr-FR" w:eastAsia="en-CA"/>
          <w14:ligatures w14:val="none"/>
        </w:rPr>
        <w:t>[circonscription/quartier/communauté]</w:t>
      </w:r>
      <w:r w:rsidRPr="44CF77BB">
        <w:rPr>
          <w:rFonts w:ascii="Calibri" w:eastAsia="Times New Roman" w:hAnsi="Calibri" w:cs="Calibri"/>
          <w:kern w:val="0"/>
          <w:lang w:val="fr-FR" w:eastAsia="en-CA"/>
          <w14:ligatures w14:val="none"/>
        </w:rPr>
        <w:t>.</w:t>
      </w:r>
      <w:r w:rsidRPr="006408B7">
        <w:rPr>
          <w:rFonts w:ascii="Calibri" w:eastAsia="Times New Roman" w:hAnsi="Calibri" w:cs="Calibri"/>
          <w:kern w:val="0"/>
          <w:lang w:val="fr-FR" w:eastAsia="en-CA"/>
          <w14:ligatures w14:val="none"/>
        </w:rPr>
        <w:t xml:space="preserve"> J'ai récemment appris qu'en février de cette année, la défenseure fédérale du logement, une surveillante des droits de la personne, a publié ses conclusions sur les facteurs menant à l'augmentation des campements et, plus important encore, sur les mesures concrètes, fondées sur les droits de la personne, qui doivent être prises par tous les gouvernements.  </w:t>
      </w:r>
      <w:r w:rsidRPr="006408B7">
        <w:rPr>
          <w:rFonts w:ascii="Calibri" w:eastAsia="Times New Roman" w:hAnsi="Calibri" w:cs="Calibri"/>
          <w:kern w:val="0"/>
          <w:lang w:val="fr-CA" w:eastAsia="en-CA"/>
          <w14:ligatures w14:val="none"/>
        </w:rPr>
        <w:t> </w:t>
      </w:r>
    </w:p>
    <w:p w14:paraId="25D6B06C" w14:textId="77777777" w:rsidR="006408B7" w:rsidRPr="006408B7" w:rsidRDefault="006408B7" w:rsidP="006408B7">
      <w:pPr>
        <w:spacing w:after="0" w:line="240" w:lineRule="auto"/>
        <w:textAlignment w:val="baseline"/>
        <w:rPr>
          <w:rFonts w:ascii="Calibri" w:eastAsia="Times New Roman" w:hAnsi="Calibri" w:cs="Calibri"/>
          <w:kern w:val="0"/>
          <w:lang w:val="fr-CA" w:eastAsia="en-CA"/>
          <w14:ligatures w14:val="none"/>
        </w:rPr>
      </w:pPr>
    </w:p>
    <w:p w14:paraId="1B4C13D3" w14:textId="2EDEE1C2" w:rsidR="00C501AF" w:rsidRPr="00C501AF" w:rsidRDefault="00C501AF" w:rsidP="00C501AF">
      <w:pPr>
        <w:spacing w:after="0" w:line="240" w:lineRule="auto"/>
        <w:textAlignment w:val="baseline"/>
        <w:rPr>
          <w:rFonts w:ascii="Calibri" w:eastAsia="Times New Roman" w:hAnsi="Calibri" w:cs="Calibri"/>
          <w:kern w:val="0"/>
          <w:lang w:val="fr-FR" w:eastAsia="en-CA"/>
          <w14:ligatures w14:val="none"/>
        </w:rPr>
      </w:pPr>
      <w:r w:rsidRPr="00C501AF">
        <w:rPr>
          <w:rFonts w:ascii="Calibri" w:eastAsia="Times New Roman" w:hAnsi="Calibri" w:cs="Calibri"/>
          <w:kern w:val="0"/>
          <w:lang w:val="fr-FR" w:eastAsia="en-CA"/>
          <w14:ligatures w14:val="none"/>
        </w:rPr>
        <w:t>Je vous écris pour vous encourager à examiner ses conclusions et à envisager votre rôle dans la mise en œuvre des recommandations du rapport :</w:t>
      </w:r>
      <w:r w:rsidR="00A64FCA" w:rsidRPr="00A64FCA">
        <w:rPr>
          <w:lang w:val="fr-FR"/>
        </w:rPr>
        <w:t xml:space="preserve"> </w:t>
      </w:r>
      <w:hyperlink r:id="rId9" w:history="1">
        <w:r w:rsidR="00A64FCA" w:rsidRPr="00322FFB">
          <w:rPr>
            <w:rStyle w:val="Hyperlink"/>
            <w:rFonts w:ascii="Calibri" w:eastAsia="Times New Roman" w:hAnsi="Calibri" w:cs="Calibri"/>
            <w:kern w:val="0"/>
            <w:lang w:val="fr-FR" w:eastAsia="en-CA"/>
            <w14:ligatures w14:val="none"/>
          </w:rPr>
          <w:t>https://www.housingchrc.ca/fr/publications/respect-de-la-dignite-et-les-droits-de-la-personne-examen-des-campements-de-personnes</w:t>
        </w:r>
      </w:hyperlink>
      <w:r w:rsidR="00A64FCA">
        <w:rPr>
          <w:rFonts w:ascii="Calibri" w:eastAsia="Times New Roman" w:hAnsi="Calibri" w:cs="Calibri"/>
          <w:kern w:val="0"/>
          <w:lang w:val="fr-FR" w:eastAsia="en-CA"/>
          <w14:ligatures w14:val="none"/>
        </w:rPr>
        <w:t>.</w:t>
      </w:r>
      <w:r w:rsidRPr="00C501AF">
        <w:rPr>
          <w:rFonts w:ascii="Calibri" w:eastAsia="Times New Roman" w:hAnsi="Calibri" w:cs="Calibri"/>
          <w:kern w:val="0"/>
          <w:lang w:val="fr-FR" w:eastAsia="en-CA"/>
          <w14:ligatures w14:val="none"/>
        </w:rPr>
        <w:t xml:space="preserve"> En particulier, je vous demande instamment d'envisager de soutenir et de participer activement à un plan d'intervention </w:t>
      </w:r>
      <w:r w:rsidR="000E6F26" w:rsidRPr="00C501AF">
        <w:rPr>
          <w:rFonts w:ascii="Calibri" w:eastAsia="Times New Roman" w:hAnsi="Calibri" w:cs="Calibri"/>
          <w:kern w:val="0"/>
          <w:lang w:val="fr-FR" w:eastAsia="en-CA"/>
          <w14:ligatures w14:val="none"/>
        </w:rPr>
        <w:t xml:space="preserve">national </w:t>
      </w:r>
      <w:r w:rsidRPr="00C501AF">
        <w:rPr>
          <w:rFonts w:ascii="Calibri" w:eastAsia="Times New Roman" w:hAnsi="Calibri" w:cs="Calibri"/>
          <w:kern w:val="0"/>
          <w:lang w:val="fr-FR" w:eastAsia="en-CA"/>
          <w14:ligatures w14:val="none"/>
        </w:rPr>
        <w:t xml:space="preserve">sur les campements. </w:t>
      </w:r>
    </w:p>
    <w:p w14:paraId="50A150E1" w14:textId="77777777" w:rsidR="00C501AF" w:rsidRPr="00C501AF" w:rsidRDefault="00C501AF" w:rsidP="00C501AF">
      <w:pPr>
        <w:spacing w:after="0" w:line="240" w:lineRule="auto"/>
        <w:textAlignment w:val="baseline"/>
        <w:rPr>
          <w:rFonts w:ascii="Calibri" w:eastAsia="Times New Roman" w:hAnsi="Calibri" w:cs="Calibri"/>
          <w:kern w:val="0"/>
          <w:lang w:val="fr-FR" w:eastAsia="en-CA"/>
          <w14:ligatures w14:val="none"/>
        </w:rPr>
      </w:pPr>
    </w:p>
    <w:p w14:paraId="57A8AFAA" w14:textId="77777777" w:rsidR="00C501AF" w:rsidRPr="00C501AF" w:rsidRDefault="00C501AF" w:rsidP="00C501AF">
      <w:pPr>
        <w:spacing w:after="0" w:line="240" w:lineRule="auto"/>
        <w:textAlignment w:val="baseline"/>
        <w:rPr>
          <w:rFonts w:ascii="Calibri" w:eastAsia="Times New Roman" w:hAnsi="Calibri" w:cs="Calibri"/>
          <w:kern w:val="0"/>
          <w:lang w:val="fr-FR" w:eastAsia="en-CA"/>
          <w14:ligatures w14:val="none"/>
        </w:rPr>
      </w:pPr>
      <w:r w:rsidRPr="00C501AF">
        <w:rPr>
          <w:rFonts w:ascii="Calibri" w:eastAsia="Times New Roman" w:hAnsi="Calibri" w:cs="Calibri"/>
          <w:kern w:val="0"/>
          <w:lang w:val="fr-FR" w:eastAsia="en-CA"/>
          <w14:ligatures w14:val="none"/>
        </w:rPr>
        <w:t xml:space="preserve">Le nombre de campements a considérablement augmenté au cours des cinq dernières années, en particulier depuis la pandémie de COVID-19. Des campements sont désormais signalés dans des communautés de tout le pays - dans des municipalités grandes et petites, ainsi que dans </w:t>
      </w:r>
      <w:r w:rsidRPr="00C501AF">
        <w:rPr>
          <w:rFonts w:ascii="Calibri" w:eastAsia="Times New Roman" w:hAnsi="Calibri" w:cs="Calibri"/>
          <w:kern w:val="0"/>
          <w:lang w:val="fr-FR" w:eastAsia="en-CA"/>
          <w14:ligatures w14:val="none"/>
        </w:rPr>
        <w:lastRenderedPageBreak/>
        <w:t xml:space="preserve">des zones plus rurales. Les campements ne constituent pas une solution de logement sûre ou durable. Pour les personnes qui y vivent, chaque jour est une question de vie ou de mort. </w:t>
      </w:r>
    </w:p>
    <w:p w14:paraId="7D67E41F" w14:textId="77777777" w:rsidR="00C501AF" w:rsidRPr="00C501AF" w:rsidRDefault="00C501AF" w:rsidP="00C501AF">
      <w:pPr>
        <w:spacing w:after="0" w:line="240" w:lineRule="auto"/>
        <w:textAlignment w:val="baseline"/>
        <w:rPr>
          <w:rFonts w:ascii="Calibri" w:eastAsia="Times New Roman" w:hAnsi="Calibri" w:cs="Calibri"/>
          <w:kern w:val="0"/>
          <w:lang w:val="fr-FR" w:eastAsia="en-CA"/>
          <w14:ligatures w14:val="none"/>
        </w:rPr>
      </w:pPr>
    </w:p>
    <w:p w14:paraId="15A77186" w14:textId="4D9501B4" w:rsidR="00C501AF" w:rsidRPr="00C501AF" w:rsidRDefault="00C501AF" w:rsidP="00C501AF">
      <w:pPr>
        <w:spacing w:after="0" w:line="240" w:lineRule="auto"/>
        <w:textAlignment w:val="baseline"/>
        <w:rPr>
          <w:rFonts w:ascii="Calibri" w:eastAsia="Times New Roman" w:hAnsi="Calibri" w:cs="Calibri"/>
          <w:kern w:val="0"/>
          <w:lang w:val="fr-FR" w:eastAsia="en-CA"/>
          <w14:ligatures w14:val="none"/>
        </w:rPr>
      </w:pPr>
      <w:r w:rsidRPr="00C501AF">
        <w:rPr>
          <w:rFonts w:ascii="Calibri" w:eastAsia="Times New Roman" w:hAnsi="Calibri" w:cs="Calibri"/>
          <w:kern w:val="0"/>
          <w:lang w:val="fr-FR" w:eastAsia="en-CA"/>
          <w14:ligatures w14:val="none"/>
        </w:rPr>
        <w:t>En même temps, les campements représentent un effort de la part des personnes non logées pour revendiquer leur droit au logement et répondre à leurs besoins les plus élémentaires en matière d'hébergement. Comme l'a constaté l</w:t>
      </w:r>
      <w:r w:rsidR="006B4001">
        <w:rPr>
          <w:rFonts w:ascii="Calibri" w:eastAsia="Times New Roman" w:hAnsi="Calibri" w:cs="Calibri"/>
          <w:kern w:val="0"/>
          <w:lang w:val="fr-FR" w:eastAsia="en-CA"/>
          <w14:ligatures w14:val="none"/>
        </w:rPr>
        <w:t>a</w:t>
      </w:r>
      <w:r w:rsidRPr="00C501AF">
        <w:rPr>
          <w:rFonts w:ascii="Calibri" w:eastAsia="Times New Roman" w:hAnsi="Calibri" w:cs="Calibri"/>
          <w:kern w:val="0"/>
          <w:lang w:val="fr-FR" w:eastAsia="en-CA"/>
          <w14:ligatures w14:val="none"/>
        </w:rPr>
        <w:t xml:space="preserve"> défenseur</w:t>
      </w:r>
      <w:r w:rsidR="006B4001">
        <w:rPr>
          <w:rFonts w:ascii="Calibri" w:eastAsia="Times New Roman" w:hAnsi="Calibri" w:cs="Calibri"/>
          <w:kern w:val="0"/>
          <w:lang w:val="fr-FR" w:eastAsia="en-CA"/>
          <w14:ligatures w14:val="none"/>
        </w:rPr>
        <w:t>e</w:t>
      </w:r>
      <w:r w:rsidRPr="00C501AF">
        <w:rPr>
          <w:rFonts w:ascii="Calibri" w:eastAsia="Times New Roman" w:hAnsi="Calibri" w:cs="Calibri"/>
          <w:kern w:val="0"/>
          <w:lang w:val="fr-FR" w:eastAsia="en-CA"/>
          <w14:ligatures w14:val="none"/>
        </w:rPr>
        <w:t xml:space="preserve"> fédéral</w:t>
      </w:r>
      <w:r w:rsidR="006B4001">
        <w:rPr>
          <w:rFonts w:ascii="Calibri" w:eastAsia="Times New Roman" w:hAnsi="Calibri" w:cs="Calibri"/>
          <w:kern w:val="0"/>
          <w:lang w:val="fr-FR" w:eastAsia="en-CA"/>
          <w14:ligatures w14:val="none"/>
        </w:rPr>
        <w:t>e</w:t>
      </w:r>
      <w:r w:rsidRPr="00C501AF">
        <w:rPr>
          <w:rFonts w:ascii="Calibri" w:eastAsia="Times New Roman" w:hAnsi="Calibri" w:cs="Calibri"/>
          <w:kern w:val="0"/>
          <w:lang w:val="fr-FR" w:eastAsia="en-CA"/>
          <w14:ligatures w14:val="none"/>
        </w:rPr>
        <w:t xml:space="preserve"> du logement, les campements sont souvent la seule option de logement des personnes, ou la seule option qui réponde à leurs besoins de sûreté, de sécurité et de dignité. </w:t>
      </w:r>
    </w:p>
    <w:p w14:paraId="53BAE9AF" w14:textId="77777777" w:rsidR="00C501AF" w:rsidRPr="00C501AF" w:rsidRDefault="00C501AF" w:rsidP="00C501AF">
      <w:pPr>
        <w:spacing w:after="0" w:line="240" w:lineRule="auto"/>
        <w:textAlignment w:val="baseline"/>
        <w:rPr>
          <w:rFonts w:ascii="Calibri" w:eastAsia="Times New Roman" w:hAnsi="Calibri" w:cs="Calibri"/>
          <w:kern w:val="0"/>
          <w:lang w:val="fr-FR" w:eastAsia="en-CA"/>
          <w14:ligatures w14:val="none"/>
        </w:rPr>
      </w:pPr>
    </w:p>
    <w:p w14:paraId="4B4B6DBA" w14:textId="5DBE93E1"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r w:rsidRPr="003065BD">
        <w:rPr>
          <w:rFonts w:ascii="Calibri" w:eastAsia="Times New Roman" w:hAnsi="Calibri" w:cs="Calibri"/>
          <w:kern w:val="0"/>
          <w:lang w:val="fr-FR" w:eastAsia="en-CA"/>
          <w14:ligatures w14:val="none"/>
        </w:rPr>
        <w:t>Dans son rapport final, l</w:t>
      </w:r>
      <w:r w:rsidR="00FD5BD6">
        <w:rPr>
          <w:rFonts w:ascii="Calibri" w:eastAsia="Times New Roman" w:hAnsi="Calibri" w:cs="Calibri"/>
          <w:kern w:val="0"/>
          <w:lang w:val="fr-FR" w:eastAsia="en-CA"/>
          <w14:ligatures w14:val="none"/>
        </w:rPr>
        <w:t>a</w:t>
      </w:r>
      <w:r w:rsidRPr="003065BD">
        <w:rPr>
          <w:rFonts w:ascii="Calibri" w:eastAsia="Times New Roman" w:hAnsi="Calibri" w:cs="Calibri"/>
          <w:kern w:val="0"/>
          <w:lang w:val="fr-FR" w:eastAsia="en-CA"/>
          <w14:ligatures w14:val="none"/>
        </w:rPr>
        <w:t xml:space="preserve"> défenseur</w:t>
      </w:r>
      <w:r w:rsidR="00FD5BD6">
        <w:rPr>
          <w:rFonts w:ascii="Calibri" w:eastAsia="Times New Roman" w:hAnsi="Calibri" w:cs="Calibri"/>
          <w:kern w:val="0"/>
          <w:lang w:val="fr-FR" w:eastAsia="en-CA"/>
          <w14:ligatures w14:val="none"/>
        </w:rPr>
        <w:t>e</w:t>
      </w:r>
      <w:r w:rsidRPr="003065BD">
        <w:rPr>
          <w:rFonts w:ascii="Calibri" w:eastAsia="Times New Roman" w:hAnsi="Calibri" w:cs="Calibri"/>
          <w:kern w:val="0"/>
          <w:lang w:val="fr-FR" w:eastAsia="en-CA"/>
          <w14:ligatures w14:val="none"/>
        </w:rPr>
        <w:t xml:space="preserve"> fédéral</w:t>
      </w:r>
      <w:r w:rsidR="00FD5BD6">
        <w:rPr>
          <w:rFonts w:ascii="Calibri" w:eastAsia="Times New Roman" w:hAnsi="Calibri" w:cs="Calibri"/>
          <w:kern w:val="0"/>
          <w:lang w:val="fr-FR" w:eastAsia="en-CA"/>
          <w14:ligatures w14:val="none"/>
        </w:rPr>
        <w:t>e</w:t>
      </w:r>
      <w:r w:rsidRPr="003065BD">
        <w:rPr>
          <w:rFonts w:ascii="Calibri" w:eastAsia="Times New Roman" w:hAnsi="Calibri" w:cs="Calibri"/>
          <w:kern w:val="0"/>
          <w:lang w:val="fr-FR" w:eastAsia="en-CA"/>
          <w14:ligatures w14:val="none"/>
        </w:rPr>
        <w:t xml:space="preserve"> du logement a fait deux constatations essentielles : Premièrement, les résidents des campements risquent fort de subir des préjudices en raison du non-respect de leurs droits fondamentaux. Deuxièmement, </w:t>
      </w:r>
      <w:r w:rsidRPr="00FD5BD6">
        <w:rPr>
          <w:rFonts w:ascii="Calibri" w:eastAsia="Times New Roman" w:hAnsi="Calibri" w:cs="Calibri"/>
          <w:b/>
          <w:bCs/>
          <w:kern w:val="0"/>
          <w:lang w:val="fr-FR" w:eastAsia="en-CA"/>
          <w14:ligatures w14:val="none"/>
        </w:rPr>
        <w:t>les campements n'existent qu'en raison d'un échec plus large et systémique à faire respecter le droit de toutes les personnes à un logement adéquat</w:t>
      </w:r>
      <w:r w:rsidRPr="003065BD">
        <w:rPr>
          <w:rFonts w:ascii="Calibri" w:eastAsia="Times New Roman" w:hAnsi="Calibri" w:cs="Calibri"/>
          <w:kern w:val="0"/>
          <w:lang w:val="fr-FR" w:eastAsia="en-CA"/>
          <w14:ligatures w14:val="none"/>
        </w:rPr>
        <w:t xml:space="preserve"> sans discrimination. </w:t>
      </w:r>
    </w:p>
    <w:p w14:paraId="27BD64B2" w14:textId="77777777"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p>
    <w:p w14:paraId="27CCB843" w14:textId="77777777"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r w:rsidRPr="003065BD">
        <w:rPr>
          <w:rFonts w:ascii="Calibri" w:eastAsia="Times New Roman" w:hAnsi="Calibri" w:cs="Calibri"/>
          <w:kern w:val="0"/>
          <w:lang w:val="fr-FR" w:eastAsia="en-CA"/>
          <w14:ligatures w14:val="none"/>
        </w:rPr>
        <w:t>[</w:t>
      </w:r>
      <w:r w:rsidRPr="003065BD">
        <w:rPr>
          <w:rFonts w:ascii="Calibri" w:eastAsia="Times New Roman" w:hAnsi="Calibri" w:cs="Calibri"/>
          <w:kern w:val="0"/>
          <w:highlight w:val="yellow"/>
          <w:lang w:val="fr-FR" w:eastAsia="en-CA"/>
          <w14:ligatures w14:val="none"/>
        </w:rPr>
        <w:t>Expliquez ce que cela signifie pour vous : que s'est-il passé dans votre communauté ?</w:t>
      </w:r>
      <w:r w:rsidRPr="003065BD">
        <w:rPr>
          <w:rFonts w:ascii="Calibri" w:eastAsia="Times New Roman" w:hAnsi="Calibri" w:cs="Calibri"/>
          <w:kern w:val="0"/>
          <w:lang w:val="fr-FR" w:eastAsia="en-CA"/>
          <w14:ligatures w14:val="none"/>
        </w:rPr>
        <w:t xml:space="preserve">] </w:t>
      </w:r>
    </w:p>
    <w:p w14:paraId="73C5B3A2" w14:textId="77777777"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p>
    <w:p w14:paraId="02895121" w14:textId="1FAE144E"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r w:rsidRPr="003065BD">
        <w:rPr>
          <w:rFonts w:ascii="Calibri" w:eastAsia="Times New Roman" w:hAnsi="Calibri" w:cs="Calibri"/>
          <w:kern w:val="0"/>
          <w:lang w:val="fr-FR" w:eastAsia="en-CA"/>
          <w14:ligatures w14:val="none"/>
        </w:rPr>
        <w:t xml:space="preserve">L'absence de coordination efficace entre les nombreux organismes, départements et juridictions concernés limite l'efficacité des réponses à la crise </w:t>
      </w:r>
      <w:r w:rsidR="00E937B3">
        <w:rPr>
          <w:rFonts w:ascii="Calibri" w:eastAsia="Times New Roman" w:hAnsi="Calibri" w:cs="Calibri"/>
          <w:kern w:val="0"/>
          <w:lang w:val="fr-FR" w:eastAsia="en-CA"/>
          <w14:ligatures w14:val="none"/>
        </w:rPr>
        <w:t>de l’itinérance</w:t>
      </w:r>
      <w:r w:rsidRPr="003065BD">
        <w:rPr>
          <w:rFonts w:ascii="Calibri" w:eastAsia="Times New Roman" w:hAnsi="Calibri" w:cs="Calibri"/>
          <w:kern w:val="0"/>
          <w:lang w:val="fr-FR" w:eastAsia="en-CA"/>
          <w14:ligatures w14:val="none"/>
        </w:rPr>
        <w:t xml:space="preserve">. Bien que les municipalités soient en première ligne pour répondre aux campements, elles ne disposent pas de tous les pouvoirs et de toutes les ressources dont elles ont besoin pour fournir des services fondés sur les droits de </w:t>
      </w:r>
      <w:r w:rsidR="00FD5BD6">
        <w:rPr>
          <w:rFonts w:ascii="Calibri" w:eastAsia="Times New Roman" w:hAnsi="Calibri" w:cs="Calibri"/>
          <w:kern w:val="0"/>
          <w:lang w:val="fr-FR" w:eastAsia="en-CA"/>
          <w14:ligatures w14:val="none"/>
        </w:rPr>
        <w:t>la personne</w:t>
      </w:r>
      <w:r w:rsidRPr="003065BD">
        <w:rPr>
          <w:rFonts w:ascii="Calibri" w:eastAsia="Times New Roman" w:hAnsi="Calibri" w:cs="Calibri"/>
          <w:kern w:val="0"/>
          <w:lang w:val="fr-FR" w:eastAsia="en-CA"/>
          <w14:ligatures w14:val="none"/>
        </w:rPr>
        <w:t xml:space="preserve">. Les provinces et les territoires doivent travailler en étroite collaboration avec les municipalités et le gouvernement fédéral doit jouer un rôle de chef de file. </w:t>
      </w:r>
    </w:p>
    <w:p w14:paraId="68FA1B74" w14:textId="77777777"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p>
    <w:p w14:paraId="5DFC2162" w14:textId="77777777"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r w:rsidRPr="003065BD">
        <w:rPr>
          <w:rFonts w:ascii="Calibri" w:eastAsia="Times New Roman" w:hAnsi="Calibri" w:cs="Calibri"/>
          <w:kern w:val="0"/>
          <w:lang w:val="fr-FR" w:eastAsia="en-CA"/>
          <w14:ligatures w14:val="none"/>
        </w:rPr>
        <w:t xml:space="preserve">En d'autres termes, cette crise nationale appelle une réponse nationale urgente et coordonnée. </w:t>
      </w:r>
    </w:p>
    <w:p w14:paraId="2C99A131" w14:textId="77777777"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p>
    <w:p w14:paraId="1CC9A08E" w14:textId="77777777"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r w:rsidRPr="003065BD">
        <w:rPr>
          <w:rFonts w:ascii="Calibri" w:eastAsia="Times New Roman" w:hAnsi="Calibri" w:cs="Calibri"/>
          <w:kern w:val="0"/>
          <w:lang w:val="fr-FR" w:eastAsia="en-CA"/>
          <w14:ligatures w14:val="none"/>
        </w:rPr>
        <w:t xml:space="preserve">Je vous prie d'agréer, Monsieur le Président, l'expression de mes salutations distinguées,  </w:t>
      </w:r>
    </w:p>
    <w:p w14:paraId="5AC3FC32" w14:textId="77777777" w:rsidR="003065BD" w:rsidRPr="003065BD" w:rsidRDefault="003065BD" w:rsidP="003065BD">
      <w:pPr>
        <w:spacing w:after="0" w:line="240" w:lineRule="auto"/>
        <w:textAlignment w:val="baseline"/>
        <w:rPr>
          <w:rFonts w:ascii="Calibri" w:eastAsia="Times New Roman" w:hAnsi="Calibri" w:cs="Calibri"/>
          <w:kern w:val="0"/>
          <w:lang w:val="fr-FR" w:eastAsia="en-CA"/>
          <w14:ligatures w14:val="none"/>
        </w:rPr>
      </w:pPr>
    </w:p>
    <w:p w14:paraId="3453699F" w14:textId="2EF6AEB5" w:rsidR="006408B7" w:rsidRPr="002D5C03" w:rsidRDefault="006408B7" w:rsidP="006408B7">
      <w:pPr>
        <w:spacing w:after="0" w:line="240" w:lineRule="auto"/>
        <w:textAlignment w:val="baseline"/>
        <w:rPr>
          <w:rFonts w:ascii="Calibri" w:eastAsia="Times New Roman" w:hAnsi="Calibri" w:cs="Calibri"/>
          <w:kern w:val="0"/>
          <w:highlight w:val="yellow"/>
          <w:lang w:val="fr-CA" w:eastAsia="en-CA"/>
          <w14:ligatures w14:val="none"/>
        </w:rPr>
      </w:pPr>
      <w:r w:rsidRPr="006408B7">
        <w:rPr>
          <w:rFonts w:ascii="Calibri" w:eastAsia="Times New Roman" w:hAnsi="Calibri" w:cs="Calibri"/>
          <w:kern w:val="0"/>
          <w:highlight w:val="yellow"/>
          <w:lang w:val="fr-FR" w:eastAsia="en-CA"/>
          <w14:ligatures w14:val="none"/>
        </w:rPr>
        <w:t>[Nom] </w:t>
      </w:r>
      <w:r w:rsidRPr="006408B7">
        <w:rPr>
          <w:rFonts w:ascii="Calibri" w:eastAsia="Times New Roman" w:hAnsi="Calibri" w:cs="Calibri"/>
          <w:kern w:val="0"/>
          <w:highlight w:val="yellow"/>
          <w:lang w:val="fr-CA" w:eastAsia="en-CA"/>
          <w14:ligatures w14:val="none"/>
        </w:rPr>
        <w:t> </w:t>
      </w:r>
    </w:p>
    <w:p w14:paraId="4DC7701C" w14:textId="77777777" w:rsidR="006408B7" w:rsidRPr="006408B7" w:rsidRDefault="006408B7" w:rsidP="006408B7">
      <w:pPr>
        <w:spacing w:after="0" w:line="240" w:lineRule="auto"/>
        <w:textAlignment w:val="baseline"/>
        <w:rPr>
          <w:rFonts w:ascii="Calibri" w:eastAsia="Times New Roman" w:hAnsi="Calibri" w:cs="Calibri"/>
          <w:kern w:val="0"/>
          <w:highlight w:val="yellow"/>
          <w:lang w:val="fr-CA" w:eastAsia="en-CA"/>
          <w14:ligatures w14:val="none"/>
        </w:rPr>
      </w:pPr>
    </w:p>
    <w:p w14:paraId="7F07BE71" w14:textId="77777777" w:rsidR="006408B7" w:rsidRPr="006408B7" w:rsidRDefault="006408B7" w:rsidP="006408B7">
      <w:pPr>
        <w:spacing w:after="0" w:line="240" w:lineRule="auto"/>
        <w:textAlignment w:val="baseline"/>
        <w:rPr>
          <w:rFonts w:ascii="Calibri" w:eastAsia="Times New Roman" w:hAnsi="Calibri" w:cs="Calibri"/>
          <w:kern w:val="0"/>
          <w:lang w:val="fr-CA" w:eastAsia="en-CA"/>
          <w14:ligatures w14:val="none"/>
        </w:rPr>
      </w:pPr>
      <w:r w:rsidRPr="006408B7">
        <w:rPr>
          <w:rFonts w:ascii="Calibri" w:eastAsia="Times New Roman" w:hAnsi="Calibri" w:cs="Calibri"/>
          <w:kern w:val="0"/>
          <w:highlight w:val="yellow"/>
          <w:lang w:val="fr-FR" w:eastAsia="en-CA"/>
          <w14:ligatures w14:val="none"/>
        </w:rPr>
        <w:t>[Adresse, y compris le code postal]</w:t>
      </w:r>
      <w:r w:rsidRPr="006408B7">
        <w:rPr>
          <w:rFonts w:ascii="Calibri" w:eastAsia="Times New Roman" w:hAnsi="Calibri" w:cs="Calibri"/>
          <w:kern w:val="0"/>
          <w:lang w:val="fr-CA" w:eastAsia="en-CA"/>
          <w14:ligatures w14:val="none"/>
        </w:rPr>
        <w:t> </w:t>
      </w:r>
    </w:p>
    <w:p w14:paraId="09C73EAD" w14:textId="77777777" w:rsidR="004D388F" w:rsidRPr="006408B7" w:rsidRDefault="004D388F" w:rsidP="004D388F">
      <w:pPr>
        <w:spacing w:after="0" w:line="240" w:lineRule="auto"/>
        <w:textAlignment w:val="baseline"/>
        <w:rPr>
          <w:rFonts w:ascii="Calibri" w:eastAsia="Times New Roman" w:hAnsi="Calibri" w:cs="Calibri"/>
          <w:kern w:val="0"/>
          <w:lang w:val="fr-CA" w:eastAsia="en-CA"/>
          <w14:ligatures w14:val="none"/>
        </w:rPr>
      </w:pPr>
    </w:p>
    <w:tbl>
      <w:tblPr>
        <w:tblStyle w:val="TableGrid"/>
        <w:tblW w:w="0" w:type="auto"/>
        <w:tblLook w:val="04A0" w:firstRow="1" w:lastRow="0" w:firstColumn="1" w:lastColumn="0" w:noHBand="0" w:noVBand="1"/>
      </w:tblPr>
      <w:tblGrid>
        <w:gridCol w:w="9350"/>
      </w:tblGrid>
      <w:tr w:rsidR="004D388F" w:rsidRPr="00A042BD" w14:paraId="780F3ACF" w14:textId="77777777" w:rsidTr="007E3E14">
        <w:tc>
          <w:tcPr>
            <w:tcW w:w="9350" w:type="dxa"/>
          </w:tcPr>
          <w:p w14:paraId="28DD1A6E" w14:textId="77777777" w:rsidR="00E85436" w:rsidRPr="00E85436" w:rsidRDefault="00E85436" w:rsidP="00E85436">
            <w:pPr>
              <w:textAlignment w:val="baseline"/>
              <w:rPr>
                <w:rFonts w:ascii="Calibri" w:eastAsia="Times New Roman" w:hAnsi="Calibri" w:cs="Calibri"/>
                <w:b/>
                <w:bCs/>
                <w:i/>
                <w:iCs/>
                <w:kern w:val="0"/>
                <w:lang w:val="fr-CA" w:eastAsia="en-CA"/>
                <w14:ligatures w14:val="none"/>
              </w:rPr>
            </w:pPr>
            <w:r w:rsidRPr="00E85436">
              <w:rPr>
                <w:rFonts w:ascii="Calibri" w:eastAsia="Times New Roman" w:hAnsi="Calibri" w:cs="Calibri"/>
                <w:b/>
                <w:bCs/>
                <w:i/>
                <w:iCs/>
                <w:kern w:val="0"/>
                <w:lang w:val="fr-FR" w:eastAsia="en-CA"/>
                <w14:ligatures w14:val="none"/>
              </w:rPr>
              <w:t>Comment trouver le représentant de votre gouvernement local </w:t>
            </w:r>
            <w:r w:rsidRPr="00E85436">
              <w:rPr>
                <w:rFonts w:ascii="Calibri" w:eastAsia="Times New Roman" w:hAnsi="Calibri" w:cs="Calibri"/>
                <w:b/>
                <w:bCs/>
                <w:i/>
                <w:iCs/>
                <w:kern w:val="0"/>
                <w:lang w:val="fr-CA" w:eastAsia="en-CA"/>
                <w14:ligatures w14:val="none"/>
              </w:rPr>
              <w:t> </w:t>
            </w:r>
          </w:p>
          <w:p w14:paraId="574F7B95" w14:textId="77777777" w:rsidR="00E85436" w:rsidRDefault="00E85436" w:rsidP="00E85436">
            <w:pPr>
              <w:textAlignment w:val="baseline"/>
              <w:rPr>
                <w:rFonts w:ascii="Calibri" w:eastAsia="Times New Roman" w:hAnsi="Calibri" w:cs="Calibri"/>
                <w:i/>
                <w:iCs/>
                <w:kern w:val="0"/>
                <w:lang w:val="fr-FR" w:eastAsia="en-CA"/>
                <w14:ligatures w14:val="none"/>
              </w:rPr>
            </w:pPr>
          </w:p>
          <w:p w14:paraId="454BBDE9" w14:textId="195B1C0A" w:rsidR="00E85436" w:rsidRDefault="00E85436" w:rsidP="00E85436">
            <w:pPr>
              <w:textAlignment w:val="baseline"/>
              <w:rPr>
                <w:rFonts w:ascii="Calibri" w:eastAsia="Times New Roman" w:hAnsi="Calibri" w:cs="Calibri"/>
                <w:i/>
                <w:iCs/>
                <w:kern w:val="0"/>
                <w:lang w:val="fr-FR" w:eastAsia="en-CA"/>
                <w14:ligatures w14:val="none"/>
              </w:rPr>
            </w:pPr>
            <w:r w:rsidRPr="00E85436">
              <w:rPr>
                <w:rFonts w:ascii="Calibri" w:eastAsia="Times New Roman" w:hAnsi="Calibri" w:cs="Calibri"/>
                <w:i/>
                <w:iCs/>
                <w:kern w:val="0"/>
                <w:lang w:val="fr-FR" w:eastAsia="en-CA"/>
                <w14:ligatures w14:val="none"/>
              </w:rPr>
              <w:t xml:space="preserve">Commencez par chercher sur Google </w:t>
            </w:r>
            <w:proofErr w:type="gramStart"/>
            <w:r w:rsidRPr="00E85436">
              <w:rPr>
                <w:rFonts w:ascii="Calibri" w:eastAsia="Times New Roman" w:hAnsi="Calibri" w:cs="Calibri"/>
                <w:i/>
                <w:iCs/>
                <w:kern w:val="0"/>
                <w:lang w:val="fr-FR" w:eastAsia="en-CA"/>
                <w14:ligatures w14:val="none"/>
              </w:rPr>
              <w:t>"[</w:t>
            </w:r>
            <w:proofErr w:type="gramEnd"/>
            <w:r w:rsidRPr="00E85436">
              <w:rPr>
                <w:rFonts w:ascii="Calibri" w:eastAsia="Times New Roman" w:hAnsi="Calibri" w:cs="Calibri"/>
                <w:i/>
                <w:iCs/>
                <w:kern w:val="0"/>
                <w:lang w:val="fr-FR" w:eastAsia="en-CA"/>
                <w14:ligatures w14:val="none"/>
              </w:rPr>
              <w:t>Insérez le nom de votre ville/ville/région] conseil municipal"</w:t>
            </w:r>
          </w:p>
          <w:p w14:paraId="72A1B4EE"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p>
          <w:p w14:paraId="05C16638"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Ce site web dresse la liste des principales villes du Canada et propose des liens vers les conseillers municipaux de chaque quartier : </w:t>
            </w:r>
            <w:hyperlink r:id="rId10" w:tgtFrame="_blank" w:history="1">
              <w:r w:rsidRPr="00E85436">
                <w:rPr>
                  <w:rStyle w:val="Hyperlink"/>
                  <w:rFonts w:ascii="Calibri" w:eastAsia="Times New Roman" w:hAnsi="Calibri" w:cs="Calibri"/>
                  <w:i/>
                  <w:iCs/>
                  <w:kern w:val="0"/>
                  <w:lang w:val="fr-FR" w:eastAsia="en-CA"/>
                  <w14:ligatures w14:val="none"/>
                </w:rPr>
                <w:t>https://oncanadaproject.ca/findyourrep</w:t>
              </w:r>
            </w:hyperlink>
            <w:r w:rsidRPr="00E85436">
              <w:rPr>
                <w:rFonts w:ascii="Calibri" w:eastAsia="Times New Roman" w:hAnsi="Calibri" w:cs="Calibri"/>
                <w:i/>
                <w:iCs/>
                <w:kern w:val="0"/>
                <w:lang w:val="fr-FR" w:eastAsia="en-CA"/>
                <w14:ligatures w14:val="none"/>
              </w:rPr>
              <w:t xml:space="preserve"> (lien uniquement en anglais). </w:t>
            </w:r>
            <w:r w:rsidRPr="00E85436">
              <w:rPr>
                <w:rFonts w:ascii="Calibri" w:eastAsia="Times New Roman" w:hAnsi="Calibri" w:cs="Calibri"/>
                <w:i/>
                <w:iCs/>
                <w:kern w:val="0"/>
                <w:lang w:val="fr-CA" w:eastAsia="en-CA"/>
                <w14:ligatures w14:val="none"/>
              </w:rPr>
              <w:t> </w:t>
            </w:r>
          </w:p>
          <w:p w14:paraId="677B2C43" w14:textId="77777777" w:rsidR="00E85436" w:rsidRPr="00E85436" w:rsidRDefault="00E85436" w:rsidP="00E85436">
            <w:pPr>
              <w:textAlignment w:val="baseline"/>
              <w:rPr>
                <w:rFonts w:ascii="Calibri" w:eastAsia="Times New Roman" w:hAnsi="Calibri" w:cs="Calibri"/>
                <w:b/>
                <w:bCs/>
                <w:i/>
                <w:iCs/>
                <w:kern w:val="0"/>
                <w:lang w:val="fr-CA" w:eastAsia="en-CA"/>
                <w14:ligatures w14:val="none"/>
              </w:rPr>
            </w:pPr>
            <w:r w:rsidRPr="00E85436">
              <w:rPr>
                <w:rFonts w:ascii="Calibri" w:eastAsia="Times New Roman" w:hAnsi="Calibri" w:cs="Calibri"/>
                <w:b/>
                <w:bCs/>
                <w:i/>
                <w:iCs/>
                <w:kern w:val="0"/>
                <w:lang w:val="fr-CA" w:eastAsia="en-CA"/>
                <w14:ligatures w14:val="none"/>
              </w:rPr>
              <w:t> </w:t>
            </w:r>
          </w:p>
          <w:p w14:paraId="7B5DEFD6" w14:textId="61ED9878" w:rsidR="00E85436" w:rsidRDefault="00E85436" w:rsidP="00E85436">
            <w:pPr>
              <w:textAlignment w:val="baseline"/>
              <w:rPr>
                <w:rFonts w:ascii="Calibri" w:eastAsia="Times New Roman" w:hAnsi="Calibri" w:cs="Calibri"/>
                <w:b/>
                <w:bCs/>
                <w:i/>
                <w:iCs/>
                <w:kern w:val="0"/>
                <w:u w:val="single"/>
                <w:lang w:val="fr-FR" w:eastAsia="en-CA"/>
                <w14:ligatures w14:val="none"/>
              </w:rPr>
            </w:pPr>
            <w:r w:rsidRPr="00E85436">
              <w:rPr>
                <w:rFonts w:ascii="Calibri" w:eastAsia="Times New Roman" w:hAnsi="Calibri" w:cs="Calibri"/>
                <w:b/>
                <w:bCs/>
                <w:i/>
                <w:iCs/>
                <w:kern w:val="0"/>
                <w:lang w:val="fr-FR" w:eastAsia="en-CA"/>
                <w14:ligatures w14:val="none"/>
              </w:rPr>
              <w:t xml:space="preserve">Comment trouver le représentant de votre gouvernement </w:t>
            </w:r>
            <w:r w:rsidRPr="00E85436">
              <w:rPr>
                <w:rFonts w:ascii="Calibri" w:eastAsia="Times New Roman" w:hAnsi="Calibri" w:cs="Calibri"/>
                <w:b/>
                <w:bCs/>
                <w:i/>
                <w:iCs/>
                <w:kern w:val="0"/>
                <w:u w:val="single"/>
                <w:lang w:val="fr-FR" w:eastAsia="en-CA"/>
                <w14:ligatures w14:val="none"/>
              </w:rPr>
              <w:t>provincial</w:t>
            </w:r>
            <w:r w:rsidRPr="00E85436">
              <w:rPr>
                <w:rFonts w:ascii="Calibri" w:eastAsia="Times New Roman" w:hAnsi="Calibri" w:cs="Calibri"/>
                <w:b/>
                <w:bCs/>
                <w:i/>
                <w:iCs/>
                <w:kern w:val="0"/>
                <w:lang w:val="fr-FR" w:eastAsia="en-CA"/>
                <w14:ligatures w14:val="none"/>
              </w:rPr>
              <w:t xml:space="preserve"> ou </w:t>
            </w:r>
            <w:r w:rsidRPr="00E85436">
              <w:rPr>
                <w:rFonts w:ascii="Calibri" w:eastAsia="Times New Roman" w:hAnsi="Calibri" w:cs="Calibri"/>
                <w:b/>
                <w:bCs/>
                <w:i/>
                <w:iCs/>
                <w:kern w:val="0"/>
                <w:u w:val="single"/>
                <w:lang w:val="fr-FR" w:eastAsia="en-CA"/>
                <w14:ligatures w14:val="none"/>
              </w:rPr>
              <w:t>territorial</w:t>
            </w:r>
          </w:p>
          <w:p w14:paraId="3FCCB4D0" w14:textId="77777777" w:rsidR="00E85436" w:rsidRPr="00E85436" w:rsidRDefault="00E85436" w:rsidP="00E85436">
            <w:pPr>
              <w:textAlignment w:val="baseline"/>
              <w:rPr>
                <w:rFonts w:ascii="Calibri" w:eastAsia="Times New Roman" w:hAnsi="Calibri" w:cs="Calibri"/>
                <w:b/>
                <w:bCs/>
                <w:i/>
                <w:iCs/>
                <w:kern w:val="0"/>
                <w:lang w:val="fr-CA" w:eastAsia="en-CA"/>
                <w14:ligatures w14:val="none"/>
              </w:rPr>
            </w:pPr>
          </w:p>
          <w:p w14:paraId="5DC6DB5A"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lastRenderedPageBreak/>
              <w:t xml:space="preserve">Ontario : </w:t>
            </w:r>
            <w:hyperlink r:id="rId11"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CA" w:eastAsia="en-CA"/>
                <w14:ligatures w14:val="none"/>
              </w:rPr>
              <w:t> </w:t>
            </w:r>
          </w:p>
          <w:p w14:paraId="30D9FA37"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Québec : </w:t>
            </w:r>
            <w:hyperlink r:id="rId12"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CA" w:eastAsia="en-CA"/>
                <w14:ligatures w14:val="none"/>
              </w:rPr>
              <w:t> </w:t>
            </w:r>
          </w:p>
          <w:p w14:paraId="3560E6C0"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Colombie-Britannique : </w:t>
            </w:r>
            <w:hyperlink r:id="rId13"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FR" w:eastAsia="en-CA"/>
                <w14:ligatures w14:val="none"/>
              </w:rPr>
              <w:t xml:space="preserve"> (lien uniquement en anglais)</w:t>
            </w:r>
            <w:r w:rsidRPr="00E85436">
              <w:rPr>
                <w:rFonts w:ascii="Calibri" w:eastAsia="Times New Roman" w:hAnsi="Calibri" w:cs="Calibri"/>
                <w:i/>
                <w:iCs/>
                <w:kern w:val="0"/>
                <w:lang w:val="fr-CA" w:eastAsia="en-CA"/>
                <w14:ligatures w14:val="none"/>
              </w:rPr>
              <w:t> </w:t>
            </w:r>
          </w:p>
          <w:p w14:paraId="61811443"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Alberta : </w:t>
            </w:r>
            <w:hyperlink r:id="rId14"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FR" w:eastAsia="en-CA"/>
                <w14:ligatures w14:val="none"/>
              </w:rPr>
              <w:t xml:space="preserve"> (lien uniquement en anglais)</w:t>
            </w:r>
            <w:r w:rsidRPr="00E85436">
              <w:rPr>
                <w:rFonts w:ascii="Calibri" w:eastAsia="Times New Roman" w:hAnsi="Calibri" w:cs="Calibri"/>
                <w:i/>
                <w:iCs/>
                <w:kern w:val="0"/>
                <w:lang w:val="fr-CA" w:eastAsia="en-CA"/>
                <w14:ligatures w14:val="none"/>
              </w:rPr>
              <w:t> </w:t>
            </w:r>
          </w:p>
          <w:p w14:paraId="2FF3373E"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Saskatchewan : </w:t>
            </w:r>
            <w:hyperlink r:id="rId15"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FR" w:eastAsia="en-CA"/>
                <w14:ligatures w14:val="none"/>
              </w:rPr>
              <w:t xml:space="preserve"> (lien uniquement en anglais)</w:t>
            </w:r>
            <w:r w:rsidRPr="00E85436">
              <w:rPr>
                <w:rFonts w:ascii="Calibri" w:eastAsia="Times New Roman" w:hAnsi="Calibri" w:cs="Calibri"/>
                <w:i/>
                <w:iCs/>
                <w:kern w:val="0"/>
                <w:lang w:val="fr-CA" w:eastAsia="en-CA"/>
                <w14:ligatures w14:val="none"/>
              </w:rPr>
              <w:t> </w:t>
            </w:r>
          </w:p>
          <w:p w14:paraId="209B0464"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Manitoba : </w:t>
            </w:r>
            <w:hyperlink r:id="rId16"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CA" w:eastAsia="en-CA"/>
                <w14:ligatures w14:val="none"/>
              </w:rPr>
              <w:t> </w:t>
            </w:r>
          </w:p>
          <w:p w14:paraId="76043303"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Nouvelle-Écosse : </w:t>
            </w:r>
            <w:hyperlink r:id="rId17"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FR" w:eastAsia="en-CA"/>
                <w14:ligatures w14:val="none"/>
              </w:rPr>
              <w:t xml:space="preserve"> (lien uniquement en anglais)</w:t>
            </w:r>
            <w:r w:rsidRPr="00E85436">
              <w:rPr>
                <w:rFonts w:ascii="Calibri" w:eastAsia="Times New Roman" w:hAnsi="Calibri" w:cs="Calibri"/>
                <w:i/>
                <w:iCs/>
                <w:kern w:val="0"/>
                <w:lang w:val="fr-CA" w:eastAsia="en-CA"/>
                <w14:ligatures w14:val="none"/>
              </w:rPr>
              <w:t> </w:t>
            </w:r>
          </w:p>
          <w:p w14:paraId="1A25ED42"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Nouveau-Brunswick : </w:t>
            </w:r>
            <w:hyperlink r:id="rId18"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CA" w:eastAsia="en-CA"/>
                <w14:ligatures w14:val="none"/>
              </w:rPr>
              <w:t> </w:t>
            </w:r>
          </w:p>
          <w:p w14:paraId="3C0BB77F"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Yukon : </w:t>
            </w:r>
            <w:hyperlink r:id="rId19"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FR" w:eastAsia="en-CA"/>
                <w14:ligatures w14:val="none"/>
              </w:rPr>
              <w:t> </w:t>
            </w:r>
            <w:r w:rsidRPr="00E85436">
              <w:rPr>
                <w:rFonts w:ascii="Calibri" w:eastAsia="Times New Roman" w:hAnsi="Calibri" w:cs="Calibri"/>
                <w:i/>
                <w:iCs/>
                <w:kern w:val="0"/>
                <w:lang w:val="fr-CA" w:eastAsia="en-CA"/>
                <w14:ligatures w14:val="none"/>
              </w:rPr>
              <w:t> </w:t>
            </w:r>
          </w:p>
          <w:p w14:paraId="288B57A8"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Nunavut : </w:t>
            </w:r>
            <w:hyperlink r:id="rId20"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CA" w:eastAsia="en-CA"/>
                <w14:ligatures w14:val="none"/>
              </w:rPr>
              <w:t> </w:t>
            </w:r>
          </w:p>
          <w:p w14:paraId="04AE9DAE"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Île-du-Prince-Édouard : </w:t>
            </w:r>
            <w:hyperlink r:id="rId21"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FR" w:eastAsia="en-CA"/>
                <w14:ligatures w14:val="none"/>
              </w:rPr>
              <w:t xml:space="preserve"> (lien uniquement en anglais)</w:t>
            </w:r>
            <w:r w:rsidRPr="00E85436">
              <w:rPr>
                <w:rFonts w:ascii="Calibri" w:eastAsia="Times New Roman" w:hAnsi="Calibri" w:cs="Calibri"/>
                <w:i/>
                <w:iCs/>
                <w:kern w:val="0"/>
                <w:lang w:val="fr-CA" w:eastAsia="en-CA"/>
                <w14:ligatures w14:val="none"/>
              </w:rPr>
              <w:t> </w:t>
            </w:r>
          </w:p>
          <w:p w14:paraId="39E3C0ED"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Terre-Neuve et Labrador : </w:t>
            </w:r>
            <w:hyperlink r:id="rId22"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FR" w:eastAsia="en-CA"/>
                <w14:ligatures w14:val="none"/>
              </w:rPr>
              <w:t xml:space="preserve"> (lien uniquement en anglais)</w:t>
            </w:r>
            <w:r w:rsidRPr="00E85436">
              <w:rPr>
                <w:rFonts w:ascii="Calibri" w:eastAsia="Times New Roman" w:hAnsi="Calibri" w:cs="Calibri"/>
                <w:i/>
                <w:iCs/>
                <w:kern w:val="0"/>
                <w:lang w:val="fr-CA" w:eastAsia="en-CA"/>
                <w14:ligatures w14:val="none"/>
              </w:rPr>
              <w:t> </w:t>
            </w:r>
          </w:p>
          <w:p w14:paraId="716D1E15"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Territoires du Nord-Ouest : </w:t>
            </w:r>
            <w:hyperlink r:id="rId23" w:tgtFrame="_blank" w:history="1">
              <w:r w:rsidRPr="00E85436">
                <w:rPr>
                  <w:rStyle w:val="Hyperlink"/>
                  <w:rFonts w:ascii="Calibri" w:eastAsia="Times New Roman" w:hAnsi="Calibri" w:cs="Calibri"/>
                  <w:i/>
                  <w:iCs/>
                  <w:kern w:val="0"/>
                  <w:lang w:val="fr-FR" w:eastAsia="en-CA"/>
                  <w14:ligatures w14:val="none"/>
                </w:rPr>
                <w:t>Cliquez ici</w:t>
              </w:r>
            </w:hyperlink>
            <w:r w:rsidRPr="00E85436">
              <w:rPr>
                <w:rFonts w:ascii="Calibri" w:eastAsia="Times New Roman" w:hAnsi="Calibri" w:cs="Calibri"/>
                <w:i/>
                <w:iCs/>
                <w:kern w:val="0"/>
                <w:lang w:val="fr-FR" w:eastAsia="en-CA"/>
                <w14:ligatures w14:val="none"/>
              </w:rPr>
              <w:t xml:space="preserve"> (lien uniquement en anglais)</w:t>
            </w:r>
            <w:r w:rsidRPr="00E85436">
              <w:rPr>
                <w:rFonts w:ascii="Calibri" w:eastAsia="Times New Roman" w:hAnsi="Calibri" w:cs="Calibri"/>
                <w:i/>
                <w:iCs/>
                <w:kern w:val="0"/>
                <w:lang w:val="fr-CA" w:eastAsia="en-CA"/>
                <w14:ligatures w14:val="none"/>
              </w:rPr>
              <w:t> </w:t>
            </w:r>
          </w:p>
          <w:p w14:paraId="0228119B" w14:textId="77777777" w:rsidR="00E85436" w:rsidRPr="00E85436" w:rsidRDefault="00E85436" w:rsidP="00E85436">
            <w:pPr>
              <w:textAlignment w:val="baseline"/>
              <w:rPr>
                <w:rFonts w:ascii="Calibri" w:eastAsia="Times New Roman" w:hAnsi="Calibri" w:cs="Calibri"/>
                <w:b/>
                <w:bCs/>
                <w:i/>
                <w:iCs/>
                <w:kern w:val="0"/>
                <w:lang w:val="fr-CA" w:eastAsia="en-CA"/>
                <w14:ligatures w14:val="none"/>
              </w:rPr>
            </w:pPr>
            <w:r w:rsidRPr="00E85436">
              <w:rPr>
                <w:rFonts w:ascii="Calibri" w:eastAsia="Times New Roman" w:hAnsi="Calibri" w:cs="Calibri"/>
                <w:b/>
                <w:bCs/>
                <w:i/>
                <w:iCs/>
                <w:kern w:val="0"/>
                <w:lang w:val="fr-CA" w:eastAsia="en-CA"/>
                <w14:ligatures w14:val="none"/>
              </w:rPr>
              <w:t> </w:t>
            </w:r>
          </w:p>
          <w:p w14:paraId="56381217" w14:textId="77777777" w:rsidR="00E85436" w:rsidRDefault="00E85436" w:rsidP="00E85436">
            <w:pPr>
              <w:textAlignment w:val="baseline"/>
              <w:rPr>
                <w:rFonts w:ascii="Calibri" w:eastAsia="Times New Roman" w:hAnsi="Calibri" w:cs="Calibri"/>
                <w:b/>
                <w:bCs/>
                <w:i/>
                <w:iCs/>
                <w:kern w:val="0"/>
                <w:lang w:val="fr-CA" w:eastAsia="en-CA"/>
                <w14:ligatures w14:val="none"/>
              </w:rPr>
            </w:pPr>
            <w:r w:rsidRPr="00E85436">
              <w:rPr>
                <w:rFonts w:ascii="Calibri" w:eastAsia="Times New Roman" w:hAnsi="Calibri" w:cs="Calibri"/>
                <w:b/>
                <w:bCs/>
                <w:i/>
                <w:iCs/>
                <w:kern w:val="0"/>
                <w:lang w:val="fr-FR" w:eastAsia="en-CA"/>
                <w14:ligatures w14:val="none"/>
              </w:rPr>
              <w:t xml:space="preserve">Comment trouver votre représentant du gouvernement </w:t>
            </w:r>
            <w:r w:rsidRPr="00E85436">
              <w:rPr>
                <w:rFonts w:ascii="Calibri" w:eastAsia="Times New Roman" w:hAnsi="Calibri" w:cs="Calibri"/>
                <w:b/>
                <w:bCs/>
                <w:i/>
                <w:iCs/>
                <w:kern w:val="0"/>
                <w:u w:val="single"/>
                <w:lang w:val="fr-FR" w:eastAsia="en-CA"/>
                <w14:ligatures w14:val="none"/>
              </w:rPr>
              <w:t>fédéral </w:t>
            </w:r>
            <w:r w:rsidRPr="00E85436">
              <w:rPr>
                <w:rFonts w:ascii="Calibri" w:eastAsia="Times New Roman" w:hAnsi="Calibri" w:cs="Calibri"/>
                <w:b/>
                <w:bCs/>
                <w:i/>
                <w:iCs/>
                <w:kern w:val="0"/>
                <w:lang w:val="fr-CA" w:eastAsia="en-CA"/>
                <w14:ligatures w14:val="none"/>
              </w:rPr>
              <w:t> </w:t>
            </w:r>
          </w:p>
          <w:p w14:paraId="06E5AC8F" w14:textId="77777777" w:rsidR="00E85436" w:rsidRPr="00E85436" w:rsidRDefault="00E85436" w:rsidP="00E85436">
            <w:pPr>
              <w:textAlignment w:val="baseline"/>
              <w:rPr>
                <w:rFonts w:ascii="Calibri" w:eastAsia="Times New Roman" w:hAnsi="Calibri" w:cs="Calibri"/>
                <w:b/>
                <w:bCs/>
                <w:i/>
                <w:iCs/>
                <w:kern w:val="0"/>
                <w:lang w:val="fr-CA" w:eastAsia="en-CA"/>
                <w14:ligatures w14:val="none"/>
              </w:rPr>
            </w:pPr>
          </w:p>
          <w:p w14:paraId="401AF1B2" w14:textId="77777777" w:rsidR="00E85436" w:rsidRPr="00E85436" w:rsidRDefault="00E85436" w:rsidP="00E85436">
            <w:pPr>
              <w:textAlignment w:val="baseline"/>
              <w:rPr>
                <w:rFonts w:ascii="Calibri" w:eastAsia="Times New Roman" w:hAnsi="Calibri" w:cs="Calibri"/>
                <w:i/>
                <w:iCs/>
                <w:kern w:val="0"/>
                <w:lang w:val="fr-CA" w:eastAsia="en-CA"/>
                <w14:ligatures w14:val="none"/>
              </w:rPr>
            </w:pPr>
            <w:r w:rsidRPr="00E85436">
              <w:rPr>
                <w:rFonts w:ascii="Calibri" w:eastAsia="Times New Roman" w:hAnsi="Calibri" w:cs="Calibri"/>
                <w:i/>
                <w:iCs/>
                <w:kern w:val="0"/>
                <w:lang w:val="fr-FR" w:eastAsia="en-CA"/>
                <w14:ligatures w14:val="none"/>
              </w:rPr>
              <w:t xml:space="preserve">Entrez votre code postal ici : </w:t>
            </w:r>
            <w:hyperlink r:id="rId24" w:tgtFrame="_blank" w:history="1">
              <w:r w:rsidRPr="00E85436">
                <w:rPr>
                  <w:rStyle w:val="Hyperlink"/>
                  <w:rFonts w:ascii="Calibri" w:eastAsia="Times New Roman" w:hAnsi="Calibri" w:cs="Calibri"/>
                  <w:i/>
                  <w:iCs/>
                  <w:kern w:val="0"/>
                  <w:lang w:val="fr-FR" w:eastAsia="en-CA"/>
                  <w14:ligatures w14:val="none"/>
                </w:rPr>
                <w:t>https://www.noscommunes.ca/members/fr</w:t>
              </w:r>
            </w:hyperlink>
            <w:r w:rsidRPr="00E85436">
              <w:rPr>
                <w:rFonts w:ascii="Calibri" w:eastAsia="Times New Roman" w:hAnsi="Calibri" w:cs="Calibri"/>
                <w:i/>
                <w:iCs/>
                <w:kern w:val="0"/>
                <w:lang w:val="fr-FR" w:eastAsia="en-CA"/>
                <w14:ligatures w14:val="none"/>
              </w:rPr>
              <w:t>. Sous l'onglet "contact", vous trouverez l'adresse électronique de votre député, qui doit se terminer par @parl.gc.ca. Si vous écrivez à un ministre ou à un député fédéral, utilisez le guide d'adressage suivant : [https://www.canada.ca/fr/patrimoine-canadien/services/directives-protocolaires-evenements-speciaux/formules-epistolaires.html].</w:t>
            </w:r>
            <w:r w:rsidRPr="00E85436">
              <w:rPr>
                <w:rFonts w:ascii="Calibri" w:eastAsia="Times New Roman" w:hAnsi="Calibri" w:cs="Calibri"/>
                <w:i/>
                <w:iCs/>
                <w:kern w:val="0"/>
                <w:lang w:val="fr-CA" w:eastAsia="en-CA"/>
                <w14:ligatures w14:val="none"/>
              </w:rPr>
              <w:t> </w:t>
            </w:r>
          </w:p>
          <w:p w14:paraId="3AE82CE6" w14:textId="77777777" w:rsidR="004D388F" w:rsidRPr="00E85436" w:rsidRDefault="004D388F" w:rsidP="007E3E14">
            <w:pPr>
              <w:textAlignment w:val="baseline"/>
              <w:rPr>
                <w:rFonts w:ascii="Calibri" w:eastAsia="Times New Roman" w:hAnsi="Calibri" w:cs="Calibri"/>
                <w:kern w:val="0"/>
                <w:sz w:val="18"/>
                <w:szCs w:val="18"/>
                <w:lang w:val="fr-CA" w:eastAsia="en-CA"/>
                <w14:ligatures w14:val="none"/>
              </w:rPr>
            </w:pPr>
          </w:p>
        </w:tc>
      </w:tr>
    </w:tbl>
    <w:p w14:paraId="7B500D6F" w14:textId="77777777" w:rsidR="004D388F" w:rsidRPr="00E85436" w:rsidRDefault="004D388F" w:rsidP="004D388F">
      <w:pPr>
        <w:spacing w:after="0" w:line="240" w:lineRule="auto"/>
        <w:textAlignment w:val="baseline"/>
        <w:rPr>
          <w:rFonts w:ascii="Calibri" w:eastAsia="Times New Roman" w:hAnsi="Calibri" w:cs="Calibri"/>
          <w:b/>
          <w:bCs/>
          <w:kern w:val="0"/>
          <w:sz w:val="28"/>
          <w:szCs w:val="28"/>
          <w:u w:val="single"/>
          <w:lang w:val="fr-CA" w:eastAsia="en-CA"/>
          <w14:ligatures w14:val="none"/>
        </w:rPr>
      </w:pPr>
    </w:p>
    <w:p w14:paraId="49204D71" w14:textId="77777777" w:rsidR="004D388F" w:rsidRDefault="004D388F" w:rsidP="004D388F">
      <w:pPr>
        <w:spacing w:after="0" w:line="240" w:lineRule="auto"/>
        <w:textAlignment w:val="baseline"/>
        <w:rPr>
          <w:rFonts w:ascii="Calibri" w:eastAsia="Times New Roman" w:hAnsi="Calibri" w:cs="Calibri"/>
          <w:b/>
          <w:bCs/>
          <w:kern w:val="0"/>
          <w:sz w:val="28"/>
          <w:szCs w:val="28"/>
          <w:u w:val="single"/>
          <w:lang w:val="fr-CA" w:eastAsia="en-CA"/>
          <w14:ligatures w14:val="none"/>
        </w:rPr>
      </w:pPr>
    </w:p>
    <w:p w14:paraId="59AA1AB9" w14:textId="77777777" w:rsidR="002A233D" w:rsidRDefault="002A233D" w:rsidP="004D388F">
      <w:pPr>
        <w:spacing w:after="0" w:line="240" w:lineRule="auto"/>
        <w:textAlignment w:val="baseline"/>
        <w:rPr>
          <w:rFonts w:ascii="Calibri" w:eastAsia="Times New Roman" w:hAnsi="Calibri" w:cs="Calibri"/>
          <w:b/>
          <w:bCs/>
          <w:kern w:val="0"/>
          <w:sz w:val="28"/>
          <w:szCs w:val="28"/>
          <w:u w:val="single"/>
          <w:lang w:val="fr-CA" w:eastAsia="en-CA"/>
          <w14:ligatures w14:val="none"/>
        </w:rPr>
      </w:pPr>
    </w:p>
    <w:p w14:paraId="618F3853" w14:textId="77777777" w:rsidR="002A233D" w:rsidRDefault="002A233D" w:rsidP="004D388F">
      <w:pPr>
        <w:spacing w:after="0" w:line="240" w:lineRule="auto"/>
        <w:textAlignment w:val="baseline"/>
        <w:rPr>
          <w:rFonts w:ascii="Calibri" w:eastAsia="Times New Roman" w:hAnsi="Calibri" w:cs="Calibri"/>
          <w:b/>
          <w:bCs/>
          <w:kern w:val="0"/>
          <w:sz w:val="28"/>
          <w:szCs w:val="28"/>
          <w:u w:val="single"/>
          <w:lang w:val="fr-CA" w:eastAsia="en-CA"/>
          <w14:ligatures w14:val="none"/>
        </w:rPr>
      </w:pPr>
    </w:p>
    <w:p w14:paraId="7747B41A" w14:textId="2FDC1B2F" w:rsidR="004D388F" w:rsidRPr="002A233D" w:rsidRDefault="004D388F" w:rsidP="44CF77BB">
      <w:pPr>
        <w:pStyle w:val="Heading1"/>
        <w:spacing w:after="0" w:line="240" w:lineRule="auto"/>
        <w:rPr>
          <w:rFonts w:eastAsia="Times New Roman"/>
          <w:sz w:val="20"/>
          <w:szCs w:val="20"/>
          <w:lang w:val="fr-CA" w:eastAsia="en-CA"/>
        </w:rPr>
      </w:pPr>
      <w:bookmarkStart w:id="2" w:name="_Toc162016508"/>
      <w:r w:rsidRPr="44CF77BB">
        <w:rPr>
          <w:rFonts w:eastAsia="Times New Roman"/>
          <w:lang w:val="fr-CA" w:eastAsia="en-CA"/>
        </w:rPr>
        <w:t xml:space="preserve">3. </w:t>
      </w:r>
      <w:r w:rsidR="00CF3053" w:rsidRPr="44CF77BB">
        <w:rPr>
          <w:rFonts w:eastAsia="Times New Roman"/>
          <w:b/>
          <w:bCs/>
          <w:lang w:val="fr-FR" w:eastAsia="en-CA"/>
        </w:rPr>
        <w:t>Les éléments à partager dans les médias sociaux</w:t>
      </w:r>
      <w:bookmarkEnd w:id="2"/>
      <w:r w:rsidR="00CF3053" w:rsidRPr="44CF77BB">
        <w:rPr>
          <w:rFonts w:eastAsia="Times New Roman"/>
          <w:lang w:val="fr-CA" w:eastAsia="en-CA"/>
        </w:rPr>
        <w:t> </w:t>
      </w:r>
    </w:p>
    <w:p w14:paraId="14D5314D" w14:textId="77777777" w:rsidR="004D388F" w:rsidRPr="00CF3053" w:rsidRDefault="004D388F" w:rsidP="004D388F">
      <w:pPr>
        <w:spacing w:after="0" w:line="240" w:lineRule="auto"/>
        <w:textAlignment w:val="baseline"/>
        <w:rPr>
          <w:rFonts w:ascii="Calibri" w:eastAsia="Times New Roman" w:hAnsi="Calibri" w:cs="Calibri"/>
          <w:kern w:val="0"/>
          <w:lang w:val="fr-CA" w:eastAsia="en-CA"/>
          <w14:ligatures w14:val="none"/>
        </w:rPr>
      </w:pPr>
    </w:p>
    <w:tbl>
      <w:tblPr>
        <w:tblStyle w:val="TableGrid"/>
        <w:tblW w:w="0" w:type="auto"/>
        <w:tblLook w:val="04A0" w:firstRow="1" w:lastRow="0" w:firstColumn="1" w:lastColumn="0" w:noHBand="0" w:noVBand="1"/>
      </w:tblPr>
      <w:tblGrid>
        <w:gridCol w:w="9350"/>
      </w:tblGrid>
      <w:tr w:rsidR="004D388F" w:rsidRPr="00A042BD" w14:paraId="5A263F7C" w14:textId="77777777" w:rsidTr="007E3E14">
        <w:tc>
          <w:tcPr>
            <w:tcW w:w="9350" w:type="dxa"/>
          </w:tcPr>
          <w:p w14:paraId="51D10128" w14:textId="348C1098" w:rsidR="004D388F" w:rsidRPr="00ED6150" w:rsidRDefault="00ED6150" w:rsidP="007E3E14">
            <w:pPr>
              <w:textAlignment w:val="baseline"/>
              <w:rPr>
                <w:rFonts w:ascii="Calibri" w:eastAsia="Times New Roman" w:hAnsi="Calibri" w:cs="Calibri"/>
                <w:kern w:val="0"/>
                <w:lang w:val="fr-CA" w:eastAsia="en-CA"/>
                <w14:ligatures w14:val="none"/>
              </w:rPr>
            </w:pPr>
            <w:r w:rsidRPr="00ED6150">
              <w:rPr>
                <w:rFonts w:ascii="Calibri" w:eastAsia="Times New Roman" w:hAnsi="Calibri" w:cs="Calibri"/>
                <w:kern w:val="0"/>
                <w:lang w:val="fr-CA" w:eastAsia="en-CA"/>
                <w14:ligatures w14:val="none"/>
              </w:rPr>
              <w:t>Partagez les messages suivants sur les médias sociaux tels que Twitter/X, Facebook ou LinkedIn pour promouvoir cette boîte à outils ainsi que des informations sur l'appel d</w:t>
            </w:r>
            <w:r w:rsidR="004524F4">
              <w:rPr>
                <w:rFonts w:ascii="Calibri" w:eastAsia="Times New Roman" w:hAnsi="Calibri" w:cs="Calibri"/>
                <w:kern w:val="0"/>
                <w:lang w:val="fr-CA" w:eastAsia="en-CA"/>
                <w14:ligatures w14:val="none"/>
              </w:rPr>
              <w:t xml:space="preserve">e </w:t>
            </w:r>
            <w:r w:rsidR="004524F4" w:rsidRPr="004524F4">
              <w:rPr>
                <w:rFonts w:ascii="Calibri" w:eastAsia="Times New Roman" w:hAnsi="Calibri" w:cs="Calibri"/>
                <w:kern w:val="0"/>
                <w:lang w:val="fr-CA" w:eastAsia="en-CA"/>
                <w14:ligatures w14:val="none"/>
              </w:rPr>
              <w:t>la défenseure fédérale du logement</w:t>
            </w:r>
            <w:r w:rsidRPr="00ED6150">
              <w:rPr>
                <w:rFonts w:ascii="Calibri" w:eastAsia="Times New Roman" w:hAnsi="Calibri" w:cs="Calibri"/>
                <w:kern w:val="0"/>
                <w:lang w:val="fr-CA" w:eastAsia="en-CA"/>
                <w14:ligatures w14:val="none"/>
              </w:rPr>
              <w:t xml:space="preserve"> en faveur d'un plan national d'intervention </w:t>
            </w:r>
            <w:r w:rsidR="004524F4">
              <w:rPr>
                <w:rFonts w:ascii="Calibri" w:eastAsia="Times New Roman" w:hAnsi="Calibri" w:cs="Calibri"/>
                <w:kern w:val="0"/>
                <w:lang w:val="fr-CA" w:eastAsia="en-CA"/>
                <w14:ligatures w14:val="none"/>
              </w:rPr>
              <w:t>sur les</w:t>
            </w:r>
            <w:r w:rsidRPr="00ED6150">
              <w:rPr>
                <w:rFonts w:ascii="Calibri" w:eastAsia="Times New Roman" w:hAnsi="Calibri" w:cs="Calibri"/>
                <w:kern w:val="0"/>
                <w:lang w:val="fr-CA" w:eastAsia="en-CA"/>
                <w14:ligatures w14:val="none"/>
              </w:rPr>
              <w:t xml:space="preserve"> campement</w:t>
            </w:r>
            <w:r w:rsidR="004524F4">
              <w:rPr>
                <w:rFonts w:ascii="Calibri" w:eastAsia="Times New Roman" w:hAnsi="Calibri" w:cs="Calibri"/>
                <w:kern w:val="0"/>
                <w:lang w:val="fr-CA" w:eastAsia="en-CA"/>
                <w14:ligatures w14:val="none"/>
              </w:rPr>
              <w:t>s</w:t>
            </w:r>
            <w:r w:rsidRPr="00ED6150">
              <w:rPr>
                <w:rFonts w:ascii="Calibri" w:eastAsia="Times New Roman" w:hAnsi="Calibri" w:cs="Calibri"/>
                <w:kern w:val="0"/>
                <w:lang w:val="fr-CA" w:eastAsia="en-CA"/>
                <w14:ligatures w14:val="none"/>
              </w:rPr>
              <w:t xml:space="preserve"> !</w:t>
            </w:r>
          </w:p>
        </w:tc>
      </w:tr>
    </w:tbl>
    <w:p w14:paraId="085E5DBA" w14:textId="77777777" w:rsidR="004D388F" w:rsidRPr="00ED6150" w:rsidRDefault="004D388F" w:rsidP="004D388F">
      <w:pPr>
        <w:spacing w:after="0" w:line="240" w:lineRule="auto"/>
        <w:textAlignment w:val="baseline"/>
        <w:rPr>
          <w:rFonts w:ascii="Calibri" w:eastAsia="Times New Roman" w:hAnsi="Calibri" w:cs="Calibri"/>
          <w:kern w:val="0"/>
          <w:lang w:val="fr-CA" w:eastAsia="en-CA"/>
          <w14:ligatures w14:val="none"/>
        </w:rPr>
      </w:pPr>
    </w:p>
    <w:p w14:paraId="273E6EB4" w14:textId="103D499B" w:rsidR="004D388F" w:rsidRPr="004F673C" w:rsidRDefault="00BD0E0D" w:rsidP="004D388F">
      <w:pPr>
        <w:spacing w:after="0" w:line="240" w:lineRule="auto"/>
        <w:textAlignment w:val="baseline"/>
        <w:rPr>
          <w:rFonts w:ascii="Calibri" w:eastAsia="Times New Roman" w:hAnsi="Calibri" w:cs="Calibri"/>
          <w:b/>
          <w:bCs/>
          <w:i/>
          <w:iCs/>
          <w:kern w:val="0"/>
          <w:lang w:val="fr-CA" w:eastAsia="en-CA"/>
          <w14:ligatures w14:val="none"/>
        </w:rPr>
      </w:pPr>
      <w:r>
        <w:rPr>
          <w:rFonts w:ascii="Calibri" w:eastAsia="Times New Roman" w:hAnsi="Calibri" w:cs="Calibri"/>
          <w:b/>
          <w:bCs/>
          <w:i/>
          <w:iCs/>
          <w:kern w:val="0"/>
          <w:lang w:val="fr-CA" w:eastAsia="en-CA"/>
          <w14:ligatures w14:val="none"/>
        </w:rPr>
        <w:t>M</w:t>
      </w:r>
      <w:r w:rsidR="00B86BB0">
        <w:rPr>
          <w:rFonts w:ascii="Calibri" w:eastAsia="Times New Roman" w:hAnsi="Calibri" w:cs="Calibri"/>
          <w:b/>
          <w:bCs/>
          <w:i/>
          <w:iCs/>
          <w:kern w:val="0"/>
          <w:lang w:val="fr-CA" w:eastAsia="en-CA"/>
          <w14:ligatures w14:val="none"/>
        </w:rPr>
        <w:t xml:space="preserve">essages </w:t>
      </w:r>
      <w:r w:rsidR="001A7CAB">
        <w:rPr>
          <w:rFonts w:ascii="Calibri" w:eastAsia="Times New Roman" w:hAnsi="Calibri" w:cs="Calibri"/>
          <w:b/>
          <w:bCs/>
          <w:i/>
          <w:iCs/>
          <w:kern w:val="0"/>
          <w:lang w:val="fr-CA" w:eastAsia="en-CA"/>
          <w14:ligatures w14:val="none"/>
        </w:rPr>
        <w:t>sur les</w:t>
      </w:r>
      <w:r w:rsidR="00B86BB0">
        <w:rPr>
          <w:rFonts w:ascii="Calibri" w:eastAsia="Times New Roman" w:hAnsi="Calibri" w:cs="Calibri"/>
          <w:b/>
          <w:bCs/>
          <w:i/>
          <w:iCs/>
          <w:kern w:val="0"/>
          <w:lang w:val="fr-CA" w:eastAsia="en-CA"/>
          <w14:ligatures w14:val="none"/>
        </w:rPr>
        <w:t xml:space="preserve"> </w:t>
      </w:r>
      <w:r w:rsidR="00B86BB0" w:rsidRPr="00B86BB0">
        <w:rPr>
          <w:rFonts w:ascii="Calibri" w:eastAsia="Times New Roman" w:hAnsi="Calibri" w:cs="Calibri"/>
          <w:b/>
          <w:bCs/>
          <w:i/>
          <w:iCs/>
          <w:kern w:val="0"/>
          <w:lang w:val="fr-CA" w:eastAsia="en-CA"/>
          <w14:ligatures w14:val="none"/>
        </w:rPr>
        <w:t>médias sociaux</w:t>
      </w:r>
    </w:p>
    <w:p w14:paraId="2129C9D5" w14:textId="77777777" w:rsidR="004D388F" w:rsidRPr="004F673C" w:rsidRDefault="004D388F" w:rsidP="004D388F">
      <w:pPr>
        <w:spacing w:after="0" w:line="240" w:lineRule="auto"/>
        <w:textAlignment w:val="baseline"/>
        <w:rPr>
          <w:rFonts w:ascii="Calibri" w:eastAsia="Times New Roman" w:hAnsi="Calibri" w:cs="Calibri"/>
          <w:kern w:val="0"/>
          <w:lang w:val="fr-CA" w:eastAsia="en-CA"/>
          <w14:ligatures w14:val="none"/>
        </w:rPr>
      </w:pPr>
    </w:p>
    <w:p w14:paraId="5B30AD12" w14:textId="1ED8345E" w:rsidR="004D388F" w:rsidRPr="004F673C" w:rsidRDefault="000E6F26" w:rsidP="004D388F">
      <w:pPr>
        <w:pStyle w:val="ListParagraph"/>
        <w:numPr>
          <w:ilvl w:val="0"/>
          <w:numId w:val="1"/>
        </w:numPr>
        <w:spacing w:after="0" w:line="240" w:lineRule="auto"/>
        <w:textAlignment w:val="baseline"/>
        <w:rPr>
          <w:rFonts w:ascii="Calibri" w:eastAsia="Times New Roman" w:hAnsi="Calibri" w:cs="Calibri"/>
          <w:kern w:val="0"/>
          <w:sz w:val="18"/>
          <w:szCs w:val="18"/>
          <w:lang w:val="fr-CA" w:eastAsia="en-CA"/>
          <w14:ligatures w14:val="none"/>
        </w:rPr>
      </w:pPr>
      <w:r w:rsidRPr="000E6F26">
        <w:rPr>
          <w:rFonts w:ascii="Calibri" w:eastAsia="Times New Roman" w:hAnsi="Calibri" w:cs="Calibri"/>
          <w:kern w:val="0"/>
          <w:lang w:val="fr-CA" w:eastAsia="en-CA"/>
          <w14:ligatures w14:val="none"/>
        </w:rPr>
        <w:t xml:space="preserve">Les campements au Canada constituent une crise urgente des #DroitsDeLaPersonne. Pour en savoir plus sur ce à quoi devrait ressembler un plan d’intervention national sur les campements et obtenir des outils pratiques pour plaidoyer dans ta communauté : </w:t>
      </w:r>
      <w:hyperlink r:id="rId25" w:history="1">
        <w:r w:rsidRPr="00CE523F">
          <w:rPr>
            <w:rStyle w:val="Hyperlink"/>
            <w:rFonts w:ascii="Calibri" w:eastAsia="Times New Roman" w:hAnsi="Calibri" w:cs="Calibri"/>
            <w:kern w:val="0"/>
            <w:lang w:val="fr-CA" w:eastAsia="en-CA"/>
            <w14:ligatures w14:val="none"/>
          </w:rPr>
          <w:t>https://housingrights.ca/encampments-in-canada/</w:t>
        </w:r>
      </w:hyperlink>
    </w:p>
    <w:p w14:paraId="756C6A52" w14:textId="77777777" w:rsidR="004D388F" w:rsidRPr="004F673C" w:rsidRDefault="004D388F" w:rsidP="004D388F">
      <w:pPr>
        <w:spacing w:after="0" w:line="240" w:lineRule="auto"/>
        <w:textAlignment w:val="baseline"/>
        <w:rPr>
          <w:rFonts w:ascii="Calibri" w:eastAsia="Times New Roman" w:hAnsi="Calibri" w:cs="Calibri"/>
          <w:kern w:val="0"/>
          <w:sz w:val="18"/>
          <w:szCs w:val="18"/>
          <w:lang w:val="fr-CA" w:eastAsia="en-CA"/>
          <w14:ligatures w14:val="none"/>
        </w:rPr>
      </w:pPr>
      <w:r w:rsidRPr="004F673C">
        <w:rPr>
          <w:rFonts w:ascii="Calibri" w:eastAsia="Times New Roman" w:hAnsi="Calibri" w:cs="Calibri"/>
          <w:kern w:val="0"/>
          <w:lang w:val="fr-CA" w:eastAsia="en-CA"/>
          <w14:ligatures w14:val="none"/>
        </w:rPr>
        <w:t> </w:t>
      </w:r>
    </w:p>
    <w:p w14:paraId="5B37C360" w14:textId="7C8FAECC" w:rsidR="004D388F" w:rsidRPr="002A7484" w:rsidRDefault="002A7484" w:rsidP="004D388F">
      <w:pPr>
        <w:pStyle w:val="ListParagraph"/>
        <w:numPr>
          <w:ilvl w:val="0"/>
          <w:numId w:val="1"/>
        </w:numPr>
        <w:spacing w:after="0" w:line="240" w:lineRule="auto"/>
        <w:textAlignment w:val="baseline"/>
        <w:rPr>
          <w:rFonts w:ascii="Calibri" w:eastAsia="Times New Roman" w:hAnsi="Calibri" w:cs="Calibri"/>
          <w:kern w:val="0"/>
          <w:sz w:val="18"/>
          <w:szCs w:val="18"/>
          <w:lang w:val="fr-CA" w:eastAsia="en-CA"/>
          <w14:ligatures w14:val="none"/>
        </w:rPr>
      </w:pPr>
      <w:r w:rsidRPr="002A7484">
        <w:rPr>
          <w:rFonts w:ascii="Calibri" w:eastAsia="Times New Roman" w:hAnsi="Calibri" w:cs="Calibri"/>
          <w:kern w:val="0"/>
          <w:lang w:val="fr-CA" w:eastAsia="en-CA"/>
          <w14:ligatures w14:val="none"/>
        </w:rPr>
        <w:lastRenderedPageBreak/>
        <w:t xml:space="preserve">Les campements constituent une crise des droits de la personne qui nécessite un plan </w:t>
      </w:r>
      <w:r w:rsidR="000E6F26">
        <w:rPr>
          <w:rFonts w:ascii="Calibri" w:eastAsia="Times New Roman" w:hAnsi="Calibri" w:cs="Calibri"/>
          <w:kern w:val="0"/>
          <w:lang w:val="fr-CA" w:eastAsia="en-CA"/>
          <w14:ligatures w14:val="none"/>
        </w:rPr>
        <w:t xml:space="preserve">d’intervention </w:t>
      </w:r>
      <w:r w:rsidRPr="002A7484">
        <w:rPr>
          <w:rFonts w:ascii="Calibri" w:eastAsia="Times New Roman" w:hAnsi="Calibri" w:cs="Calibri"/>
          <w:kern w:val="0"/>
          <w:lang w:val="fr-CA" w:eastAsia="en-CA"/>
          <w14:ligatures w14:val="none"/>
        </w:rPr>
        <w:t xml:space="preserve">national. Apprenez-en plus sur l'état des campements au Canada et obtenez des outils pratiques pour promouvoir une approche basée sur les droits dans votre communauté : </w:t>
      </w:r>
      <w:hyperlink r:id="rId26" w:tgtFrame="_blank" w:tooltip="https://housingrights.ca/encampments-in-canada/" w:history="1">
        <w:r w:rsidRPr="002A7484">
          <w:rPr>
            <w:rStyle w:val="Hyperlink"/>
            <w:rFonts w:ascii="Calibri" w:eastAsia="Times New Roman" w:hAnsi="Calibri" w:cs="Calibri"/>
            <w:kern w:val="0"/>
            <w:lang w:val="fr-CA" w:eastAsia="en-CA"/>
            <w14:ligatures w14:val="none"/>
          </w:rPr>
          <w:t>https://housingrights.ca/encampments-in-canada/ </w:t>
        </w:r>
      </w:hyperlink>
      <w:r w:rsidRPr="002A7484">
        <w:rPr>
          <w:rFonts w:ascii="Calibri" w:eastAsia="Times New Roman" w:hAnsi="Calibri" w:cs="Calibri"/>
          <w:kern w:val="0"/>
          <w:lang w:val="fr-CA" w:eastAsia="en-CA"/>
          <w14:ligatures w14:val="none"/>
        </w:rPr>
        <w:t> </w:t>
      </w:r>
    </w:p>
    <w:p w14:paraId="054F0FD2" w14:textId="77777777" w:rsidR="004D388F" w:rsidRPr="00F71934" w:rsidRDefault="004D388F" w:rsidP="004D388F">
      <w:pPr>
        <w:pStyle w:val="ListParagraph"/>
        <w:rPr>
          <w:rFonts w:ascii="Calibri" w:eastAsia="Times New Roman" w:hAnsi="Calibri" w:cs="Calibri"/>
          <w:kern w:val="0"/>
          <w:sz w:val="18"/>
          <w:szCs w:val="18"/>
          <w:lang w:val="fr-CA" w:eastAsia="en-CA"/>
          <w14:ligatures w14:val="none"/>
        </w:rPr>
      </w:pPr>
    </w:p>
    <w:p w14:paraId="45CB80B0" w14:textId="600343B2" w:rsidR="00373404" w:rsidRPr="00F71934" w:rsidRDefault="00000000" w:rsidP="004D388F">
      <w:pPr>
        <w:spacing w:after="0" w:line="240" w:lineRule="auto"/>
        <w:textAlignment w:val="baseline"/>
        <w:rPr>
          <w:rFonts w:ascii="Calibri" w:hAnsi="Calibri" w:cs="Calibri"/>
          <w:lang w:val="fr-CA"/>
        </w:rPr>
      </w:pPr>
      <w:hyperlink r:id="rId27" w:history="1">
        <w:r w:rsidR="00373404" w:rsidRPr="00F42CD7">
          <w:rPr>
            <w:rStyle w:val="Hyperlink"/>
            <w:rFonts w:ascii="Calibri" w:hAnsi="Calibri" w:cs="Calibri"/>
            <w:lang w:val="fr-CA"/>
          </w:rPr>
          <w:t>Cliquez ici pour partager ces messages sur Twitter/X.</w:t>
        </w:r>
      </w:hyperlink>
    </w:p>
    <w:p w14:paraId="44B4A03E" w14:textId="77777777" w:rsidR="004D388F" w:rsidRPr="00F42CD7" w:rsidRDefault="004D388F" w:rsidP="004D388F">
      <w:pPr>
        <w:spacing w:after="0" w:line="240" w:lineRule="auto"/>
        <w:textAlignment w:val="baseline"/>
        <w:rPr>
          <w:rFonts w:ascii="Calibri" w:eastAsia="Times New Roman" w:hAnsi="Calibri" w:cs="Calibri"/>
          <w:kern w:val="0"/>
          <w:lang w:val="fr-CA" w:eastAsia="en-CA"/>
          <w14:ligatures w14:val="none"/>
        </w:rPr>
      </w:pPr>
    </w:p>
    <w:p w14:paraId="5494A572" w14:textId="0EDFF2EC" w:rsidR="00373404" w:rsidRPr="00F71934" w:rsidRDefault="00000000" w:rsidP="004D388F">
      <w:pPr>
        <w:spacing w:after="0" w:line="240" w:lineRule="auto"/>
        <w:textAlignment w:val="baseline"/>
        <w:rPr>
          <w:rFonts w:ascii="Calibri" w:eastAsia="Times New Roman" w:hAnsi="Calibri" w:cs="Calibri"/>
          <w:kern w:val="0"/>
          <w:lang w:val="fr-CA" w:eastAsia="en-CA"/>
          <w14:ligatures w14:val="none"/>
        </w:rPr>
      </w:pPr>
      <w:hyperlink r:id="rId28" w:history="1">
        <w:r w:rsidR="00373404" w:rsidRPr="00B614AE">
          <w:rPr>
            <w:rStyle w:val="Hyperlink"/>
            <w:rFonts w:ascii="Calibri" w:eastAsia="Times New Roman" w:hAnsi="Calibri" w:cs="Calibri"/>
            <w:kern w:val="0"/>
            <w:lang w:val="fr-CA" w:eastAsia="en-CA"/>
            <w14:ligatures w14:val="none"/>
          </w:rPr>
          <w:t>Cliquez ici pour partager ces messages sur Facebook.</w:t>
        </w:r>
      </w:hyperlink>
    </w:p>
    <w:p w14:paraId="04431D93" w14:textId="77777777" w:rsidR="00373404" w:rsidRPr="00F71934" w:rsidRDefault="00373404" w:rsidP="004D388F">
      <w:pPr>
        <w:spacing w:after="0" w:line="240" w:lineRule="auto"/>
        <w:textAlignment w:val="baseline"/>
        <w:rPr>
          <w:rFonts w:ascii="Calibri" w:eastAsia="Times New Roman" w:hAnsi="Calibri" w:cs="Calibri"/>
          <w:kern w:val="0"/>
          <w:lang w:val="fr-CA" w:eastAsia="en-CA"/>
          <w14:ligatures w14:val="none"/>
        </w:rPr>
      </w:pPr>
    </w:p>
    <w:p w14:paraId="2626E48D" w14:textId="125BDCDA" w:rsidR="00373404" w:rsidRPr="00F71934" w:rsidRDefault="00000000" w:rsidP="004D388F">
      <w:pPr>
        <w:spacing w:after="0" w:line="240" w:lineRule="auto"/>
        <w:textAlignment w:val="baseline"/>
        <w:rPr>
          <w:rFonts w:ascii="Calibri" w:eastAsia="Times New Roman" w:hAnsi="Calibri" w:cs="Calibri"/>
          <w:kern w:val="0"/>
          <w:lang w:val="fr-CA" w:eastAsia="en-CA"/>
          <w14:ligatures w14:val="none"/>
        </w:rPr>
      </w:pPr>
      <w:hyperlink r:id="rId29" w:history="1">
        <w:r w:rsidR="00373404" w:rsidRPr="00B614AE">
          <w:rPr>
            <w:rStyle w:val="Hyperlink"/>
            <w:rFonts w:ascii="Calibri" w:eastAsia="Times New Roman" w:hAnsi="Calibri" w:cs="Calibri"/>
            <w:kern w:val="0"/>
            <w:lang w:val="fr-CA" w:eastAsia="en-CA"/>
            <w14:ligatures w14:val="none"/>
          </w:rPr>
          <w:t>Cliquez ici pour partager ces messages sur LinkedIn.</w:t>
        </w:r>
      </w:hyperlink>
    </w:p>
    <w:p w14:paraId="026C9D17" w14:textId="77777777" w:rsidR="004D388F" w:rsidRPr="00B614AE" w:rsidRDefault="004D388F" w:rsidP="004D388F">
      <w:pPr>
        <w:spacing w:after="0" w:line="240" w:lineRule="auto"/>
        <w:textAlignment w:val="baseline"/>
        <w:rPr>
          <w:rFonts w:ascii="Calibri" w:eastAsia="Times New Roman" w:hAnsi="Calibri" w:cs="Calibri"/>
          <w:kern w:val="0"/>
          <w:sz w:val="18"/>
          <w:szCs w:val="18"/>
          <w:lang w:val="fr-CA" w:eastAsia="en-CA"/>
          <w14:ligatures w14:val="none"/>
        </w:rPr>
      </w:pPr>
      <w:r w:rsidRPr="00B614AE">
        <w:rPr>
          <w:rFonts w:ascii="Calibri" w:eastAsia="Times New Roman" w:hAnsi="Calibri" w:cs="Calibri"/>
          <w:kern w:val="0"/>
          <w:lang w:val="fr-CA" w:eastAsia="en-CA"/>
          <w14:ligatures w14:val="none"/>
        </w:rPr>
        <w:t> </w:t>
      </w:r>
    </w:p>
    <w:p w14:paraId="1BD3246C" w14:textId="77777777" w:rsidR="004D388F" w:rsidRPr="00B614AE" w:rsidRDefault="004D388F" w:rsidP="004D388F">
      <w:pPr>
        <w:rPr>
          <w:rFonts w:ascii="Calibri" w:hAnsi="Calibri" w:cs="Calibri"/>
          <w:lang w:val="fr-CA"/>
        </w:rPr>
      </w:pPr>
    </w:p>
    <w:p w14:paraId="7E293A4F" w14:textId="77777777" w:rsidR="004D388F" w:rsidRPr="00B614AE" w:rsidRDefault="004D388F">
      <w:pPr>
        <w:rPr>
          <w:lang w:val="fr-CA"/>
        </w:rPr>
      </w:pPr>
    </w:p>
    <w:sectPr w:rsidR="004D388F" w:rsidRPr="00B614AE" w:rsidSect="007028E9">
      <w:footerReference w:type="default" r:id="rId30"/>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90CA2" w14:textId="77777777" w:rsidR="007028E9" w:rsidRDefault="007028E9">
      <w:pPr>
        <w:spacing w:after="0" w:line="240" w:lineRule="auto"/>
      </w:pPr>
      <w:r>
        <w:separator/>
      </w:r>
    </w:p>
  </w:endnote>
  <w:endnote w:type="continuationSeparator" w:id="0">
    <w:p w14:paraId="3463A553" w14:textId="77777777" w:rsidR="007028E9" w:rsidRDefault="0070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6636355"/>
      <w:docPartObj>
        <w:docPartGallery w:val="Page Numbers (Bottom of Page)"/>
        <w:docPartUnique/>
      </w:docPartObj>
    </w:sdtPr>
    <w:sdtEndPr>
      <w:rPr>
        <w:noProof/>
      </w:rPr>
    </w:sdtEndPr>
    <w:sdtContent>
      <w:p w14:paraId="608F0D6A" w14:textId="77777777" w:rsidR="009B5E25" w:rsidRDefault="00090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0282AF" w14:textId="77777777" w:rsidR="009B5E25" w:rsidRDefault="009B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20752" w14:textId="77777777" w:rsidR="007028E9" w:rsidRDefault="007028E9">
      <w:pPr>
        <w:spacing w:after="0" w:line="240" w:lineRule="auto"/>
      </w:pPr>
      <w:r>
        <w:separator/>
      </w:r>
    </w:p>
  </w:footnote>
  <w:footnote w:type="continuationSeparator" w:id="0">
    <w:p w14:paraId="75F1E6CF" w14:textId="77777777" w:rsidR="007028E9" w:rsidRDefault="00702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D54285"/>
    <w:multiLevelType w:val="hybridMultilevel"/>
    <w:tmpl w:val="7050343E"/>
    <w:lvl w:ilvl="0" w:tplc="C75CCE1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865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8F"/>
    <w:rsid w:val="00090C62"/>
    <w:rsid w:val="00095683"/>
    <w:rsid w:val="000E6F26"/>
    <w:rsid w:val="001A7CAB"/>
    <w:rsid w:val="00242B92"/>
    <w:rsid w:val="00287D8A"/>
    <w:rsid w:val="002A233D"/>
    <w:rsid w:val="002A7484"/>
    <w:rsid w:val="002D5C03"/>
    <w:rsid w:val="002E44FE"/>
    <w:rsid w:val="002E5B10"/>
    <w:rsid w:val="003065BD"/>
    <w:rsid w:val="00373404"/>
    <w:rsid w:val="00392F8C"/>
    <w:rsid w:val="00405DC2"/>
    <w:rsid w:val="004524F4"/>
    <w:rsid w:val="004D388F"/>
    <w:rsid w:val="004F673C"/>
    <w:rsid w:val="006408B7"/>
    <w:rsid w:val="006B4001"/>
    <w:rsid w:val="006D6269"/>
    <w:rsid w:val="007028E9"/>
    <w:rsid w:val="00703C43"/>
    <w:rsid w:val="007E1469"/>
    <w:rsid w:val="009227F2"/>
    <w:rsid w:val="00952AF2"/>
    <w:rsid w:val="009B5E25"/>
    <w:rsid w:val="00A042BD"/>
    <w:rsid w:val="00A64FCA"/>
    <w:rsid w:val="00B614AE"/>
    <w:rsid w:val="00B665F4"/>
    <w:rsid w:val="00B86BB0"/>
    <w:rsid w:val="00BD0E0D"/>
    <w:rsid w:val="00C501AF"/>
    <w:rsid w:val="00CF1CA7"/>
    <w:rsid w:val="00CF3053"/>
    <w:rsid w:val="00D60FA0"/>
    <w:rsid w:val="00E75D67"/>
    <w:rsid w:val="00E85436"/>
    <w:rsid w:val="00E937B3"/>
    <w:rsid w:val="00ED6150"/>
    <w:rsid w:val="00F42CD7"/>
    <w:rsid w:val="00F71934"/>
    <w:rsid w:val="00FD5BD6"/>
    <w:rsid w:val="1B78F164"/>
    <w:rsid w:val="44CF77B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0CF0"/>
  <w15:chartTrackingRefBased/>
  <w15:docId w15:val="{E293D521-B5C6-46F7-9CEB-2E59BA02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88F"/>
  </w:style>
  <w:style w:type="paragraph" w:styleId="Heading1">
    <w:name w:val="heading 1"/>
    <w:basedOn w:val="Normal"/>
    <w:next w:val="Normal"/>
    <w:link w:val="Heading1Char"/>
    <w:uiPriority w:val="9"/>
    <w:qFormat/>
    <w:rsid w:val="004D38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38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38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38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38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38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38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38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38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8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38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38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38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38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38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38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38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388F"/>
    <w:rPr>
      <w:rFonts w:eastAsiaTheme="majorEastAsia" w:cstheme="majorBidi"/>
      <w:color w:val="272727" w:themeColor="text1" w:themeTint="D8"/>
    </w:rPr>
  </w:style>
  <w:style w:type="paragraph" w:styleId="Title">
    <w:name w:val="Title"/>
    <w:basedOn w:val="Normal"/>
    <w:next w:val="Normal"/>
    <w:link w:val="TitleChar"/>
    <w:uiPriority w:val="10"/>
    <w:qFormat/>
    <w:rsid w:val="004D38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8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38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38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388F"/>
    <w:pPr>
      <w:spacing w:before="160"/>
      <w:jc w:val="center"/>
    </w:pPr>
    <w:rPr>
      <w:i/>
      <w:iCs/>
      <w:color w:val="404040" w:themeColor="text1" w:themeTint="BF"/>
    </w:rPr>
  </w:style>
  <w:style w:type="character" w:customStyle="1" w:styleId="QuoteChar">
    <w:name w:val="Quote Char"/>
    <w:basedOn w:val="DefaultParagraphFont"/>
    <w:link w:val="Quote"/>
    <w:uiPriority w:val="29"/>
    <w:rsid w:val="004D388F"/>
    <w:rPr>
      <w:i/>
      <w:iCs/>
      <w:color w:val="404040" w:themeColor="text1" w:themeTint="BF"/>
    </w:rPr>
  </w:style>
  <w:style w:type="paragraph" w:styleId="ListParagraph">
    <w:name w:val="List Paragraph"/>
    <w:basedOn w:val="Normal"/>
    <w:uiPriority w:val="34"/>
    <w:qFormat/>
    <w:rsid w:val="004D388F"/>
    <w:pPr>
      <w:ind w:left="720"/>
      <w:contextualSpacing/>
    </w:pPr>
  </w:style>
  <w:style w:type="character" w:styleId="IntenseEmphasis">
    <w:name w:val="Intense Emphasis"/>
    <w:basedOn w:val="DefaultParagraphFont"/>
    <w:uiPriority w:val="21"/>
    <w:qFormat/>
    <w:rsid w:val="004D388F"/>
    <w:rPr>
      <w:i/>
      <w:iCs/>
      <w:color w:val="0F4761" w:themeColor="accent1" w:themeShade="BF"/>
    </w:rPr>
  </w:style>
  <w:style w:type="paragraph" w:styleId="IntenseQuote">
    <w:name w:val="Intense Quote"/>
    <w:basedOn w:val="Normal"/>
    <w:next w:val="Normal"/>
    <w:link w:val="IntenseQuoteChar"/>
    <w:uiPriority w:val="30"/>
    <w:qFormat/>
    <w:rsid w:val="004D38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388F"/>
    <w:rPr>
      <w:i/>
      <w:iCs/>
      <w:color w:val="0F4761" w:themeColor="accent1" w:themeShade="BF"/>
    </w:rPr>
  </w:style>
  <w:style w:type="character" w:styleId="IntenseReference">
    <w:name w:val="Intense Reference"/>
    <w:basedOn w:val="DefaultParagraphFont"/>
    <w:uiPriority w:val="32"/>
    <w:qFormat/>
    <w:rsid w:val="004D388F"/>
    <w:rPr>
      <w:b/>
      <w:bCs/>
      <w:smallCaps/>
      <w:color w:val="0F4761" w:themeColor="accent1" w:themeShade="BF"/>
      <w:spacing w:val="5"/>
    </w:rPr>
  </w:style>
  <w:style w:type="table" w:styleId="TableGrid">
    <w:name w:val="Table Grid"/>
    <w:basedOn w:val="TableNormal"/>
    <w:uiPriority w:val="39"/>
    <w:rsid w:val="004D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8F"/>
  </w:style>
  <w:style w:type="paragraph" w:styleId="TOCHeading">
    <w:name w:val="TOC Heading"/>
    <w:basedOn w:val="Heading1"/>
    <w:next w:val="Normal"/>
    <w:uiPriority w:val="39"/>
    <w:unhideWhenUsed/>
    <w:qFormat/>
    <w:rsid w:val="004D388F"/>
    <w:pPr>
      <w:spacing w:before="240" w:after="0" w:line="259" w:lineRule="auto"/>
      <w:outlineLvl w:val="9"/>
    </w:pPr>
    <w:rPr>
      <w:kern w:val="0"/>
      <w:sz w:val="32"/>
      <w:szCs w:val="32"/>
      <w:lang w:val="en-US"/>
      <w14:ligatures w14:val="none"/>
    </w:rPr>
  </w:style>
  <w:style w:type="character" w:styleId="Hyperlink">
    <w:name w:val="Hyperlink"/>
    <w:basedOn w:val="DefaultParagraphFont"/>
    <w:uiPriority w:val="99"/>
    <w:unhideWhenUsed/>
    <w:rsid w:val="004D388F"/>
    <w:rPr>
      <w:color w:val="467886" w:themeColor="hyperlink"/>
      <w:u w:val="single"/>
    </w:rPr>
  </w:style>
  <w:style w:type="paragraph" w:styleId="TOC1">
    <w:name w:val="toc 1"/>
    <w:basedOn w:val="Normal"/>
    <w:next w:val="Normal"/>
    <w:autoRedefine/>
    <w:uiPriority w:val="39"/>
    <w:unhideWhenUsed/>
    <w:rsid w:val="004D388F"/>
    <w:pPr>
      <w:spacing w:after="100"/>
    </w:pPr>
  </w:style>
  <w:style w:type="character" w:styleId="UnresolvedMention">
    <w:name w:val="Unresolved Mention"/>
    <w:basedOn w:val="DefaultParagraphFont"/>
    <w:uiPriority w:val="99"/>
    <w:semiHidden/>
    <w:unhideWhenUsed/>
    <w:rsid w:val="00CF1CA7"/>
    <w:rPr>
      <w:color w:val="605E5C"/>
      <w:shd w:val="clear" w:color="auto" w:fill="E1DFDD"/>
    </w:rPr>
  </w:style>
  <w:style w:type="character" w:styleId="FollowedHyperlink">
    <w:name w:val="FollowedHyperlink"/>
    <w:basedOn w:val="DefaultParagraphFont"/>
    <w:uiPriority w:val="99"/>
    <w:semiHidden/>
    <w:unhideWhenUsed/>
    <w:rsid w:val="00E937B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94856">
      <w:bodyDiv w:val="1"/>
      <w:marLeft w:val="0"/>
      <w:marRight w:val="0"/>
      <w:marTop w:val="0"/>
      <w:marBottom w:val="0"/>
      <w:divBdr>
        <w:top w:val="none" w:sz="0" w:space="0" w:color="auto"/>
        <w:left w:val="none" w:sz="0" w:space="0" w:color="auto"/>
        <w:bottom w:val="none" w:sz="0" w:space="0" w:color="auto"/>
        <w:right w:val="none" w:sz="0" w:space="0" w:color="auto"/>
      </w:divBdr>
      <w:divsChild>
        <w:div w:id="489252947">
          <w:marLeft w:val="0"/>
          <w:marRight w:val="0"/>
          <w:marTop w:val="0"/>
          <w:marBottom w:val="0"/>
          <w:divBdr>
            <w:top w:val="none" w:sz="0" w:space="0" w:color="auto"/>
            <w:left w:val="none" w:sz="0" w:space="0" w:color="auto"/>
            <w:bottom w:val="none" w:sz="0" w:space="0" w:color="auto"/>
            <w:right w:val="none" w:sz="0" w:space="0" w:color="auto"/>
          </w:divBdr>
        </w:div>
        <w:div w:id="1646010777">
          <w:marLeft w:val="0"/>
          <w:marRight w:val="0"/>
          <w:marTop w:val="0"/>
          <w:marBottom w:val="0"/>
          <w:divBdr>
            <w:top w:val="none" w:sz="0" w:space="0" w:color="auto"/>
            <w:left w:val="none" w:sz="0" w:space="0" w:color="auto"/>
            <w:bottom w:val="none" w:sz="0" w:space="0" w:color="auto"/>
            <w:right w:val="none" w:sz="0" w:space="0" w:color="auto"/>
          </w:divBdr>
        </w:div>
        <w:div w:id="2057503701">
          <w:marLeft w:val="0"/>
          <w:marRight w:val="0"/>
          <w:marTop w:val="0"/>
          <w:marBottom w:val="0"/>
          <w:divBdr>
            <w:top w:val="none" w:sz="0" w:space="0" w:color="auto"/>
            <w:left w:val="none" w:sz="0" w:space="0" w:color="auto"/>
            <w:bottom w:val="none" w:sz="0" w:space="0" w:color="auto"/>
            <w:right w:val="none" w:sz="0" w:space="0" w:color="auto"/>
          </w:divBdr>
        </w:div>
        <w:div w:id="39789899">
          <w:marLeft w:val="0"/>
          <w:marRight w:val="0"/>
          <w:marTop w:val="0"/>
          <w:marBottom w:val="0"/>
          <w:divBdr>
            <w:top w:val="none" w:sz="0" w:space="0" w:color="auto"/>
            <w:left w:val="none" w:sz="0" w:space="0" w:color="auto"/>
            <w:bottom w:val="none" w:sz="0" w:space="0" w:color="auto"/>
            <w:right w:val="none" w:sz="0" w:space="0" w:color="auto"/>
          </w:divBdr>
        </w:div>
        <w:div w:id="1354963348">
          <w:marLeft w:val="0"/>
          <w:marRight w:val="0"/>
          <w:marTop w:val="0"/>
          <w:marBottom w:val="0"/>
          <w:divBdr>
            <w:top w:val="none" w:sz="0" w:space="0" w:color="auto"/>
            <w:left w:val="none" w:sz="0" w:space="0" w:color="auto"/>
            <w:bottom w:val="none" w:sz="0" w:space="0" w:color="auto"/>
            <w:right w:val="none" w:sz="0" w:space="0" w:color="auto"/>
          </w:divBdr>
        </w:div>
        <w:div w:id="1677003891">
          <w:marLeft w:val="0"/>
          <w:marRight w:val="0"/>
          <w:marTop w:val="0"/>
          <w:marBottom w:val="0"/>
          <w:divBdr>
            <w:top w:val="none" w:sz="0" w:space="0" w:color="auto"/>
            <w:left w:val="none" w:sz="0" w:space="0" w:color="auto"/>
            <w:bottom w:val="none" w:sz="0" w:space="0" w:color="auto"/>
            <w:right w:val="none" w:sz="0" w:space="0" w:color="auto"/>
          </w:divBdr>
        </w:div>
        <w:div w:id="493103414">
          <w:marLeft w:val="0"/>
          <w:marRight w:val="0"/>
          <w:marTop w:val="0"/>
          <w:marBottom w:val="0"/>
          <w:divBdr>
            <w:top w:val="none" w:sz="0" w:space="0" w:color="auto"/>
            <w:left w:val="none" w:sz="0" w:space="0" w:color="auto"/>
            <w:bottom w:val="none" w:sz="0" w:space="0" w:color="auto"/>
            <w:right w:val="none" w:sz="0" w:space="0" w:color="auto"/>
          </w:divBdr>
        </w:div>
        <w:div w:id="2128038214">
          <w:marLeft w:val="0"/>
          <w:marRight w:val="0"/>
          <w:marTop w:val="0"/>
          <w:marBottom w:val="0"/>
          <w:divBdr>
            <w:top w:val="none" w:sz="0" w:space="0" w:color="auto"/>
            <w:left w:val="none" w:sz="0" w:space="0" w:color="auto"/>
            <w:bottom w:val="none" w:sz="0" w:space="0" w:color="auto"/>
            <w:right w:val="none" w:sz="0" w:space="0" w:color="auto"/>
          </w:divBdr>
        </w:div>
        <w:div w:id="815875599">
          <w:marLeft w:val="0"/>
          <w:marRight w:val="0"/>
          <w:marTop w:val="0"/>
          <w:marBottom w:val="0"/>
          <w:divBdr>
            <w:top w:val="none" w:sz="0" w:space="0" w:color="auto"/>
            <w:left w:val="none" w:sz="0" w:space="0" w:color="auto"/>
            <w:bottom w:val="none" w:sz="0" w:space="0" w:color="auto"/>
            <w:right w:val="none" w:sz="0" w:space="0" w:color="auto"/>
          </w:divBdr>
        </w:div>
        <w:div w:id="1113788578">
          <w:marLeft w:val="0"/>
          <w:marRight w:val="0"/>
          <w:marTop w:val="0"/>
          <w:marBottom w:val="0"/>
          <w:divBdr>
            <w:top w:val="none" w:sz="0" w:space="0" w:color="auto"/>
            <w:left w:val="none" w:sz="0" w:space="0" w:color="auto"/>
            <w:bottom w:val="none" w:sz="0" w:space="0" w:color="auto"/>
            <w:right w:val="none" w:sz="0" w:space="0" w:color="auto"/>
          </w:divBdr>
        </w:div>
        <w:div w:id="903563628">
          <w:marLeft w:val="0"/>
          <w:marRight w:val="0"/>
          <w:marTop w:val="0"/>
          <w:marBottom w:val="0"/>
          <w:divBdr>
            <w:top w:val="none" w:sz="0" w:space="0" w:color="auto"/>
            <w:left w:val="none" w:sz="0" w:space="0" w:color="auto"/>
            <w:bottom w:val="none" w:sz="0" w:space="0" w:color="auto"/>
            <w:right w:val="none" w:sz="0" w:space="0" w:color="auto"/>
          </w:divBdr>
        </w:div>
        <w:div w:id="1590310043">
          <w:marLeft w:val="0"/>
          <w:marRight w:val="0"/>
          <w:marTop w:val="0"/>
          <w:marBottom w:val="0"/>
          <w:divBdr>
            <w:top w:val="none" w:sz="0" w:space="0" w:color="auto"/>
            <w:left w:val="none" w:sz="0" w:space="0" w:color="auto"/>
            <w:bottom w:val="none" w:sz="0" w:space="0" w:color="auto"/>
            <w:right w:val="none" w:sz="0" w:space="0" w:color="auto"/>
          </w:divBdr>
        </w:div>
        <w:div w:id="679241567">
          <w:marLeft w:val="0"/>
          <w:marRight w:val="0"/>
          <w:marTop w:val="0"/>
          <w:marBottom w:val="0"/>
          <w:divBdr>
            <w:top w:val="none" w:sz="0" w:space="0" w:color="auto"/>
            <w:left w:val="none" w:sz="0" w:space="0" w:color="auto"/>
            <w:bottom w:val="none" w:sz="0" w:space="0" w:color="auto"/>
            <w:right w:val="none" w:sz="0" w:space="0" w:color="auto"/>
          </w:divBdr>
        </w:div>
        <w:div w:id="1139692391">
          <w:marLeft w:val="0"/>
          <w:marRight w:val="0"/>
          <w:marTop w:val="0"/>
          <w:marBottom w:val="0"/>
          <w:divBdr>
            <w:top w:val="none" w:sz="0" w:space="0" w:color="auto"/>
            <w:left w:val="none" w:sz="0" w:space="0" w:color="auto"/>
            <w:bottom w:val="none" w:sz="0" w:space="0" w:color="auto"/>
            <w:right w:val="none" w:sz="0" w:space="0" w:color="auto"/>
          </w:divBdr>
        </w:div>
        <w:div w:id="858852363">
          <w:marLeft w:val="0"/>
          <w:marRight w:val="0"/>
          <w:marTop w:val="0"/>
          <w:marBottom w:val="0"/>
          <w:divBdr>
            <w:top w:val="none" w:sz="0" w:space="0" w:color="auto"/>
            <w:left w:val="none" w:sz="0" w:space="0" w:color="auto"/>
            <w:bottom w:val="none" w:sz="0" w:space="0" w:color="auto"/>
            <w:right w:val="none" w:sz="0" w:space="0" w:color="auto"/>
          </w:divBdr>
        </w:div>
      </w:divsChild>
    </w:div>
    <w:div w:id="309554833">
      <w:bodyDiv w:val="1"/>
      <w:marLeft w:val="0"/>
      <w:marRight w:val="0"/>
      <w:marTop w:val="0"/>
      <w:marBottom w:val="0"/>
      <w:divBdr>
        <w:top w:val="none" w:sz="0" w:space="0" w:color="auto"/>
        <w:left w:val="none" w:sz="0" w:space="0" w:color="auto"/>
        <w:bottom w:val="none" w:sz="0" w:space="0" w:color="auto"/>
        <w:right w:val="none" w:sz="0" w:space="0" w:color="auto"/>
      </w:divBdr>
      <w:divsChild>
        <w:div w:id="481628247">
          <w:marLeft w:val="0"/>
          <w:marRight w:val="0"/>
          <w:marTop w:val="0"/>
          <w:marBottom w:val="0"/>
          <w:divBdr>
            <w:top w:val="none" w:sz="0" w:space="0" w:color="auto"/>
            <w:left w:val="none" w:sz="0" w:space="0" w:color="auto"/>
            <w:bottom w:val="none" w:sz="0" w:space="0" w:color="auto"/>
            <w:right w:val="none" w:sz="0" w:space="0" w:color="auto"/>
          </w:divBdr>
        </w:div>
        <w:div w:id="1879925173">
          <w:marLeft w:val="0"/>
          <w:marRight w:val="0"/>
          <w:marTop w:val="0"/>
          <w:marBottom w:val="0"/>
          <w:divBdr>
            <w:top w:val="none" w:sz="0" w:space="0" w:color="auto"/>
            <w:left w:val="none" w:sz="0" w:space="0" w:color="auto"/>
            <w:bottom w:val="none" w:sz="0" w:space="0" w:color="auto"/>
            <w:right w:val="none" w:sz="0" w:space="0" w:color="auto"/>
          </w:divBdr>
        </w:div>
      </w:divsChild>
    </w:div>
    <w:div w:id="345983662">
      <w:bodyDiv w:val="1"/>
      <w:marLeft w:val="0"/>
      <w:marRight w:val="0"/>
      <w:marTop w:val="0"/>
      <w:marBottom w:val="0"/>
      <w:divBdr>
        <w:top w:val="none" w:sz="0" w:space="0" w:color="auto"/>
        <w:left w:val="none" w:sz="0" w:space="0" w:color="auto"/>
        <w:bottom w:val="none" w:sz="0" w:space="0" w:color="auto"/>
        <w:right w:val="none" w:sz="0" w:space="0" w:color="auto"/>
      </w:divBdr>
      <w:divsChild>
        <w:div w:id="154494031">
          <w:marLeft w:val="0"/>
          <w:marRight w:val="0"/>
          <w:marTop w:val="0"/>
          <w:marBottom w:val="0"/>
          <w:divBdr>
            <w:top w:val="none" w:sz="0" w:space="0" w:color="auto"/>
            <w:left w:val="none" w:sz="0" w:space="0" w:color="auto"/>
            <w:bottom w:val="none" w:sz="0" w:space="0" w:color="auto"/>
            <w:right w:val="none" w:sz="0" w:space="0" w:color="auto"/>
          </w:divBdr>
        </w:div>
        <w:div w:id="1199195176">
          <w:marLeft w:val="0"/>
          <w:marRight w:val="0"/>
          <w:marTop w:val="0"/>
          <w:marBottom w:val="0"/>
          <w:divBdr>
            <w:top w:val="none" w:sz="0" w:space="0" w:color="auto"/>
            <w:left w:val="none" w:sz="0" w:space="0" w:color="auto"/>
            <w:bottom w:val="none" w:sz="0" w:space="0" w:color="auto"/>
            <w:right w:val="none" w:sz="0" w:space="0" w:color="auto"/>
          </w:divBdr>
        </w:div>
        <w:div w:id="1538271919">
          <w:marLeft w:val="0"/>
          <w:marRight w:val="0"/>
          <w:marTop w:val="0"/>
          <w:marBottom w:val="0"/>
          <w:divBdr>
            <w:top w:val="none" w:sz="0" w:space="0" w:color="auto"/>
            <w:left w:val="none" w:sz="0" w:space="0" w:color="auto"/>
            <w:bottom w:val="none" w:sz="0" w:space="0" w:color="auto"/>
            <w:right w:val="none" w:sz="0" w:space="0" w:color="auto"/>
          </w:divBdr>
        </w:div>
      </w:divsChild>
    </w:div>
    <w:div w:id="507796288">
      <w:bodyDiv w:val="1"/>
      <w:marLeft w:val="0"/>
      <w:marRight w:val="0"/>
      <w:marTop w:val="0"/>
      <w:marBottom w:val="0"/>
      <w:divBdr>
        <w:top w:val="none" w:sz="0" w:space="0" w:color="auto"/>
        <w:left w:val="none" w:sz="0" w:space="0" w:color="auto"/>
        <w:bottom w:val="none" w:sz="0" w:space="0" w:color="auto"/>
        <w:right w:val="none" w:sz="0" w:space="0" w:color="auto"/>
      </w:divBdr>
      <w:divsChild>
        <w:div w:id="302394406">
          <w:marLeft w:val="0"/>
          <w:marRight w:val="0"/>
          <w:marTop w:val="0"/>
          <w:marBottom w:val="0"/>
          <w:divBdr>
            <w:top w:val="none" w:sz="0" w:space="0" w:color="auto"/>
            <w:left w:val="none" w:sz="0" w:space="0" w:color="auto"/>
            <w:bottom w:val="none" w:sz="0" w:space="0" w:color="auto"/>
            <w:right w:val="none" w:sz="0" w:space="0" w:color="auto"/>
          </w:divBdr>
        </w:div>
        <w:div w:id="1413548108">
          <w:marLeft w:val="0"/>
          <w:marRight w:val="0"/>
          <w:marTop w:val="0"/>
          <w:marBottom w:val="0"/>
          <w:divBdr>
            <w:top w:val="none" w:sz="0" w:space="0" w:color="auto"/>
            <w:left w:val="none" w:sz="0" w:space="0" w:color="auto"/>
            <w:bottom w:val="none" w:sz="0" w:space="0" w:color="auto"/>
            <w:right w:val="none" w:sz="0" w:space="0" w:color="auto"/>
          </w:divBdr>
        </w:div>
        <w:div w:id="1606768046">
          <w:marLeft w:val="0"/>
          <w:marRight w:val="0"/>
          <w:marTop w:val="0"/>
          <w:marBottom w:val="0"/>
          <w:divBdr>
            <w:top w:val="none" w:sz="0" w:space="0" w:color="auto"/>
            <w:left w:val="none" w:sz="0" w:space="0" w:color="auto"/>
            <w:bottom w:val="none" w:sz="0" w:space="0" w:color="auto"/>
            <w:right w:val="none" w:sz="0" w:space="0" w:color="auto"/>
          </w:divBdr>
        </w:div>
      </w:divsChild>
    </w:div>
    <w:div w:id="981084290">
      <w:bodyDiv w:val="1"/>
      <w:marLeft w:val="0"/>
      <w:marRight w:val="0"/>
      <w:marTop w:val="0"/>
      <w:marBottom w:val="0"/>
      <w:divBdr>
        <w:top w:val="none" w:sz="0" w:space="0" w:color="auto"/>
        <w:left w:val="none" w:sz="0" w:space="0" w:color="auto"/>
        <w:bottom w:val="none" w:sz="0" w:space="0" w:color="auto"/>
        <w:right w:val="none" w:sz="0" w:space="0" w:color="auto"/>
      </w:divBdr>
      <w:divsChild>
        <w:div w:id="1914002926">
          <w:marLeft w:val="0"/>
          <w:marRight w:val="0"/>
          <w:marTop w:val="0"/>
          <w:marBottom w:val="0"/>
          <w:divBdr>
            <w:top w:val="none" w:sz="0" w:space="0" w:color="auto"/>
            <w:left w:val="none" w:sz="0" w:space="0" w:color="auto"/>
            <w:bottom w:val="none" w:sz="0" w:space="0" w:color="auto"/>
            <w:right w:val="none" w:sz="0" w:space="0" w:color="auto"/>
          </w:divBdr>
        </w:div>
        <w:div w:id="369719964">
          <w:marLeft w:val="0"/>
          <w:marRight w:val="0"/>
          <w:marTop w:val="0"/>
          <w:marBottom w:val="0"/>
          <w:divBdr>
            <w:top w:val="none" w:sz="0" w:space="0" w:color="auto"/>
            <w:left w:val="none" w:sz="0" w:space="0" w:color="auto"/>
            <w:bottom w:val="none" w:sz="0" w:space="0" w:color="auto"/>
            <w:right w:val="none" w:sz="0" w:space="0" w:color="auto"/>
          </w:divBdr>
        </w:div>
        <w:div w:id="1608272418">
          <w:marLeft w:val="0"/>
          <w:marRight w:val="0"/>
          <w:marTop w:val="0"/>
          <w:marBottom w:val="0"/>
          <w:divBdr>
            <w:top w:val="none" w:sz="0" w:space="0" w:color="auto"/>
            <w:left w:val="none" w:sz="0" w:space="0" w:color="auto"/>
            <w:bottom w:val="none" w:sz="0" w:space="0" w:color="auto"/>
            <w:right w:val="none" w:sz="0" w:space="0" w:color="auto"/>
          </w:divBdr>
        </w:div>
        <w:div w:id="179008858">
          <w:marLeft w:val="0"/>
          <w:marRight w:val="0"/>
          <w:marTop w:val="0"/>
          <w:marBottom w:val="0"/>
          <w:divBdr>
            <w:top w:val="none" w:sz="0" w:space="0" w:color="auto"/>
            <w:left w:val="none" w:sz="0" w:space="0" w:color="auto"/>
            <w:bottom w:val="none" w:sz="0" w:space="0" w:color="auto"/>
            <w:right w:val="none" w:sz="0" w:space="0" w:color="auto"/>
          </w:divBdr>
        </w:div>
        <w:div w:id="373426449">
          <w:marLeft w:val="0"/>
          <w:marRight w:val="0"/>
          <w:marTop w:val="0"/>
          <w:marBottom w:val="0"/>
          <w:divBdr>
            <w:top w:val="none" w:sz="0" w:space="0" w:color="auto"/>
            <w:left w:val="none" w:sz="0" w:space="0" w:color="auto"/>
            <w:bottom w:val="none" w:sz="0" w:space="0" w:color="auto"/>
            <w:right w:val="none" w:sz="0" w:space="0" w:color="auto"/>
          </w:divBdr>
        </w:div>
        <w:div w:id="1594171052">
          <w:marLeft w:val="0"/>
          <w:marRight w:val="0"/>
          <w:marTop w:val="0"/>
          <w:marBottom w:val="0"/>
          <w:divBdr>
            <w:top w:val="none" w:sz="0" w:space="0" w:color="auto"/>
            <w:left w:val="none" w:sz="0" w:space="0" w:color="auto"/>
            <w:bottom w:val="none" w:sz="0" w:space="0" w:color="auto"/>
            <w:right w:val="none" w:sz="0" w:space="0" w:color="auto"/>
          </w:divBdr>
        </w:div>
        <w:div w:id="1143740174">
          <w:marLeft w:val="0"/>
          <w:marRight w:val="0"/>
          <w:marTop w:val="0"/>
          <w:marBottom w:val="0"/>
          <w:divBdr>
            <w:top w:val="none" w:sz="0" w:space="0" w:color="auto"/>
            <w:left w:val="none" w:sz="0" w:space="0" w:color="auto"/>
            <w:bottom w:val="none" w:sz="0" w:space="0" w:color="auto"/>
            <w:right w:val="none" w:sz="0" w:space="0" w:color="auto"/>
          </w:divBdr>
        </w:div>
        <w:div w:id="195626189">
          <w:marLeft w:val="0"/>
          <w:marRight w:val="0"/>
          <w:marTop w:val="0"/>
          <w:marBottom w:val="0"/>
          <w:divBdr>
            <w:top w:val="none" w:sz="0" w:space="0" w:color="auto"/>
            <w:left w:val="none" w:sz="0" w:space="0" w:color="auto"/>
            <w:bottom w:val="none" w:sz="0" w:space="0" w:color="auto"/>
            <w:right w:val="none" w:sz="0" w:space="0" w:color="auto"/>
          </w:divBdr>
        </w:div>
        <w:div w:id="1085960693">
          <w:marLeft w:val="0"/>
          <w:marRight w:val="0"/>
          <w:marTop w:val="0"/>
          <w:marBottom w:val="0"/>
          <w:divBdr>
            <w:top w:val="none" w:sz="0" w:space="0" w:color="auto"/>
            <w:left w:val="none" w:sz="0" w:space="0" w:color="auto"/>
            <w:bottom w:val="none" w:sz="0" w:space="0" w:color="auto"/>
            <w:right w:val="none" w:sz="0" w:space="0" w:color="auto"/>
          </w:divBdr>
        </w:div>
        <w:div w:id="1742756654">
          <w:marLeft w:val="0"/>
          <w:marRight w:val="0"/>
          <w:marTop w:val="0"/>
          <w:marBottom w:val="0"/>
          <w:divBdr>
            <w:top w:val="none" w:sz="0" w:space="0" w:color="auto"/>
            <w:left w:val="none" w:sz="0" w:space="0" w:color="auto"/>
            <w:bottom w:val="none" w:sz="0" w:space="0" w:color="auto"/>
            <w:right w:val="none" w:sz="0" w:space="0" w:color="auto"/>
          </w:divBdr>
        </w:div>
        <w:div w:id="178592224">
          <w:marLeft w:val="0"/>
          <w:marRight w:val="0"/>
          <w:marTop w:val="0"/>
          <w:marBottom w:val="0"/>
          <w:divBdr>
            <w:top w:val="none" w:sz="0" w:space="0" w:color="auto"/>
            <w:left w:val="none" w:sz="0" w:space="0" w:color="auto"/>
            <w:bottom w:val="none" w:sz="0" w:space="0" w:color="auto"/>
            <w:right w:val="none" w:sz="0" w:space="0" w:color="auto"/>
          </w:divBdr>
        </w:div>
        <w:div w:id="690645662">
          <w:marLeft w:val="0"/>
          <w:marRight w:val="0"/>
          <w:marTop w:val="0"/>
          <w:marBottom w:val="0"/>
          <w:divBdr>
            <w:top w:val="none" w:sz="0" w:space="0" w:color="auto"/>
            <w:left w:val="none" w:sz="0" w:space="0" w:color="auto"/>
            <w:bottom w:val="none" w:sz="0" w:space="0" w:color="auto"/>
            <w:right w:val="none" w:sz="0" w:space="0" w:color="auto"/>
          </w:divBdr>
        </w:div>
        <w:div w:id="1400982224">
          <w:marLeft w:val="0"/>
          <w:marRight w:val="0"/>
          <w:marTop w:val="0"/>
          <w:marBottom w:val="0"/>
          <w:divBdr>
            <w:top w:val="none" w:sz="0" w:space="0" w:color="auto"/>
            <w:left w:val="none" w:sz="0" w:space="0" w:color="auto"/>
            <w:bottom w:val="none" w:sz="0" w:space="0" w:color="auto"/>
            <w:right w:val="none" w:sz="0" w:space="0" w:color="auto"/>
          </w:divBdr>
        </w:div>
        <w:div w:id="710807153">
          <w:marLeft w:val="0"/>
          <w:marRight w:val="0"/>
          <w:marTop w:val="0"/>
          <w:marBottom w:val="0"/>
          <w:divBdr>
            <w:top w:val="none" w:sz="0" w:space="0" w:color="auto"/>
            <w:left w:val="none" w:sz="0" w:space="0" w:color="auto"/>
            <w:bottom w:val="none" w:sz="0" w:space="0" w:color="auto"/>
            <w:right w:val="none" w:sz="0" w:space="0" w:color="auto"/>
          </w:divBdr>
        </w:div>
        <w:div w:id="403644725">
          <w:marLeft w:val="0"/>
          <w:marRight w:val="0"/>
          <w:marTop w:val="0"/>
          <w:marBottom w:val="0"/>
          <w:divBdr>
            <w:top w:val="none" w:sz="0" w:space="0" w:color="auto"/>
            <w:left w:val="none" w:sz="0" w:space="0" w:color="auto"/>
            <w:bottom w:val="none" w:sz="0" w:space="0" w:color="auto"/>
            <w:right w:val="none" w:sz="0" w:space="0" w:color="auto"/>
          </w:divBdr>
        </w:div>
        <w:div w:id="92094685">
          <w:marLeft w:val="0"/>
          <w:marRight w:val="0"/>
          <w:marTop w:val="0"/>
          <w:marBottom w:val="0"/>
          <w:divBdr>
            <w:top w:val="none" w:sz="0" w:space="0" w:color="auto"/>
            <w:left w:val="none" w:sz="0" w:space="0" w:color="auto"/>
            <w:bottom w:val="none" w:sz="0" w:space="0" w:color="auto"/>
            <w:right w:val="none" w:sz="0" w:space="0" w:color="auto"/>
          </w:divBdr>
        </w:div>
        <w:div w:id="1805537529">
          <w:marLeft w:val="0"/>
          <w:marRight w:val="0"/>
          <w:marTop w:val="0"/>
          <w:marBottom w:val="0"/>
          <w:divBdr>
            <w:top w:val="none" w:sz="0" w:space="0" w:color="auto"/>
            <w:left w:val="none" w:sz="0" w:space="0" w:color="auto"/>
            <w:bottom w:val="none" w:sz="0" w:space="0" w:color="auto"/>
            <w:right w:val="none" w:sz="0" w:space="0" w:color="auto"/>
          </w:divBdr>
        </w:div>
        <w:div w:id="2114015510">
          <w:marLeft w:val="0"/>
          <w:marRight w:val="0"/>
          <w:marTop w:val="0"/>
          <w:marBottom w:val="0"/>
          <w:divBdr>
            <w:top w:val="none" w:sz="0" w:space="0" w:color="auto"/>
            <w:left w:val="none" w:sz="0" w:space="0" w:color="auto"/>
            <w:bottom w:val="none" w:sz="0" w:space="0" w:color="auto"/>
            <w:right w:val="none" w:sz="0" w:space="0" w:color="auto"/>
          </w:divBdr>
        </w:div>
        <w:div w:id="1176574808">
          <w:marLeft w:val="0"/>
          <w:marRight w:val="0"/>
          <w:marTop w:val="0"/>
          <w:marBottom w:val="0"/>
          <w:divBdr>
            <w:top w:val="none" w:sz="0" w:space="0" w:color="auto"/>
            <w:left w:val="none" w:sz="0" w:space="0" w:color="auto"/>
            <w:bottom w:val="none" w:sz="0" w:space="0" w:color="auto"/>
            <w:right w:val="none" w:sz="0" w:space="0" w:color="auto"/>
          </w:divBdr>
        </w:div>
        <w:div w:id="536089767">
          <w:marLeft w:val="0"/>
          <w:marRight w:val="0"/>
          <w:marTop w:val="0"/>
          <w:marBottom w:val="0"/>
          <w:divBdr>
            <w:top w:val="none" w:sz="0" w:space="0" w:color="auto"/>
            <w:left w:val="none" w:sz="0" w:space="0" w:color="auto"/>
            <w:bottom w:val="none" w:sz="0" w:space="0" w:color="auto"/>
            <w:right w:val="none" w:sz="0" w:space="0" w:color="auto"/>
          </w:divBdr>
        </w:div>
        <w:div w:id="1621642797">
          <w:marLeft w:val="0"/>
          <w:marRight w:val="0"/>
          <w:marTop w:val="0"/>
          <w:marBottom w:val="0"/>
          <w:divBdr>
            <w:top w:val="none" w:sz="0" w:space="0" w:color="auto"/>
            <w:left w:val="none" w:sz="0" w:space="0" w:color="auto"/>
            <w:bottom w:val="none" w:sz="0" w:space="0" w:color="auto"/>
            <w:right w:val="none" w:sz="0" w:space="0" w:color="auto"/>
          </w:divBdr>
        </w:div>
      </w:divsChild>
    </w:div>
    <w:div w:id="1076052918">
      <w:bodyDiv w:val="1"/>
      <w:marLeft w:val="0"/>
      <w:marRight w:val="0"/>
      <w:marTop w:val="0"/>
      <w:marBottom w:val="0"/>
      <w:divBdr>
        <w:top w:val="none" w:sz="0" w:space="0" w:color="auto"/>
        <w:left w:val="none" w:sz="0" w:space="0" w:color="auto"/>
        <w:bottom w:val="none" w:sz="0" w:space="0" w:color="auto"/>
        <w:right w:val="none" w:sz="0" w:space="0" w:color="auto"/>
      </w:divBdr>
      <w:divsChild>
        <w:div w:id="630791442">
          <w:marLeft w:val="0"/>
          <w:marRight w:val="0"/>
          <w:marTop w:val="0"/>
          <w:marBottom w:val="0"/>
          <w:divBdr>
            <w:top w:val="none" w:sz="0" w:space="0" w:color="auto"/>
            <w:left w:val="none" w:sz="0" w:space="0" w:color="auto"/>
            <w:bottom w:val="none" w:sz="0" w:space="0" w:color="auto"/>
            <w:right w:val="none" w:sz="0" w:space="0" w:color="auto"/>
          </w:divBdr>
        </w:div>
        <w:div w:id="1235705581">
          <w:marLeft w:val="0"/>
          <w:marRight w:val="0"/>
          <w:marTop w:val="0"/>
          <w:marBottom w:val="0"/>
          <w:divBdr>
            <w:top w:val="none" w:sz="0" w:space="0" w:color="auto"/>
            <w:left w:val="none" w:sz="0" w:space="0" w:color="auto"/>
            <w:bottom w:val="none" w:sz="0" w:space="0" w:color="auto"/>
            <w:right w:val="none" w:sz="0" w:space="0" w:color="auto"/>
          </w:divBdr>
        </w:div>
        <w:div w:id="1614093857">
          <w:marLeft w:val="0"/>
          <w:marRight w:val="0"/>
          <w:marTop w:val="0"/>
          <w:marBottom w:val="0"/>
          <w:divBdr>
            <w:top w:val="none" w:sz="0" w:space="0" w:color="auto"/>
            <w:left w:val="none" w:sz="0" w:space="0" w:color="auto"/>
            <w:bottom w:val="none" w:sz="0" w:space="0" w:color="auto"/>
            <w:right w:val="none" w:sz="0" w:space="0" w:color="auto"/>
          </w:divBdr>
        </w:div>
        <w:div w:id="1464537507">
          <w:marLeft w:val="0"/>
          <w:marRight w:val="0"/>
          <w:marTop w:val="0"/>
          <w:marBottom w:val="0"/>
          <w:divBdr>
            <w:top w:val="none" w:sz="0" w:space="0" w:color="auto"/>
            <w:left w:val="none" w:sz="0" w:space="0" w:color="auto"/>
            <w:bottom w:val="none" w:sz="0" w:space="0" w:color="auto"/>
            <w:right w:val="none" w:sz="0" w:space="0" w:color="auto"/>
          </w:divBdr>
        </w:div>
        <w:div w:id="647519990">
          <w:marLeft w:val="0"/>
          <w:marRight w:val="0"/>
          <w:marTop w:val="0"/>
          <w:marBottom w:val="0"/>
          <w:divBdr>
            <w:top w:val="none" w:sz="0" w:space="0" w:color="auto"/>
            <w:left w:val="none" w:sz="0" w:space="0" w:color="auto"/>
            <w:bottom w:val="none" w:sz="0" w:space="0" w:color="auto"/>
            <w:right w:val="none" w:sz="0" w:space="0" w:color="auto"/>
          </w:divBdr>
        </w:div>
        <w:div w:id="977225161">
          <w:marLeft w:val="0"/>
          <w:marRight w:val="0"/>
          <w:marTop w:val="0"/>
          <w:marBottom w:val="0"/>
          <w:divBdr>
            <w:top w:val="none" w:sz="0" w:space="0" w:color="auto"/>
            <w:left w:val="none" w:sz="0" w:space="0" w:color="auto"/>
            <w:bottom w:val="none" w:sz="0" w:space="0" w:color="auto"/>
            <w:right w:val="none" w:sz="0" w:space="0" w:color="auto"/>
          </w:divBdr>
        </w:div>
        <w:div w:id="1230115489">
          <w:marLeft w:val="0"/>
          <w:marRight w:val="0"/>
          <w:marTop w:val="0"/>
          <w:marBottom w:val="0"/>
          <w:divBdr>
            <w:top w:val="none" w:sz="0" w:space="0" w:color="auto"/>
            <w:left w:val="none" w:sz="0" w:space="0" w:color="auto"/>
            <w:bottom w:val="none" w:sz="0" w:space="0" w:color="auto"/>
            <w:right w:val="none" w:sz="0" w:space="0" w:color="auto"/>
          </w:divBdr>
        </w:div>
        <w:div w:id="1101413529">
          <w:marLeft w:val="0"/>
          <w:marRight w:val="0"/>
          <w:marTop w:val="0"/>
          <w:marBottom w:val="0"/>
          <w:divBdr>
            <w:top w:val="none" w:sz="0" w:space="0" w:color="auto"/>
            <w:left w:val="none" w:sz="0" w:space="0" w:color="auto"/>
            <w:bottom w:val="none" w:sz="0" w:space="0" w:color="auto"/>
            <w:right w:val="none" w:sz="0" w:space="0" w:color="auto"/>
          </w:divBdr>
        </w:div>
        <w:div w:id="1225948346">
          <w:marLeft w:val="0"/>
          <w:marRight w:val="0"/>
          <w:marTop w:val="0"/>
          <w:marBottom w:val="0"/>
          <w:divBdr>
            <w:top w:val="none" w:sz="0" w:space="0" w:color="auto"/>
            <w:left w:val="none" w:sz="0" w:space="0" w:color="auto"/>
            <w:bottom w:val="none" w:sz="0" w:space="0" w:color="auto"/>
            <w:right w:val="none" w:sz="0" w:space="0" w:color="auto"/>
          </w:divBdr>
        </w:div>
        <w:div w:id="135686977">
          <w:marLeft w:val="0"/>
          <w:marRight w:val="0"/>
          <w:marTop w:val="0"/>
          <w:marBottom w:val="0"/>
          <w:divBdr>
            <w:top w:val="none" w:sz="0" w:space="0" w:color="auto"/>
            <w:left w:val="none" w:sz="0" w:space="0" w:color="auto"/>
            <w:bottom w:val="none" w:sz="0" w:space="0" w:color="auto"/>
            <w:right w:val="none" w:sz="0" w:space="0" w:color="auto"/>
          </w:divBdr>
        </w:div>
      </w:divsChild>
    </w:div>
    <w:div w:id="1375354133">
      <w:bodyDiv w:val="1"/>
      <w:marLeft w:val="0"/>
      <w:marRight w:val="0"/>
      <w:marTop w:val="0"/>
      <w:marBottom w:val="0"/>
      <w:divBdr>
        <w:top w:val="none" w:sz="0" w:space="0" w:color="auto"/>
        <w:left w:val="none" w:sz="0" w:space="0" w:color="auto"/>
        <w:bottom w:val="none" w:sz="0" w:space="0" w:color="auto"/>
        <w:right w:val="none" w:sz="0" w:space="0" w:color="auto"/>
      </w:divBdr>
      <w:divsChild>
        <w:div w:id="777482867">
          <w:marLeft w:val="0"/>
          <w:marRight w:val="0"/>
          <w:marTop w:val="0"/>
          <w:marBottom w:val="0"/>
          <w:divBdr>
            <w:top w:val="none" w:sz="0" w:space="0" w:color="auto"/>
            <w:left w:val="none" w:sz="0" w:space="0" w:color="auto"/>
            <w:bottom w:val="none" w:sz="0" w:space="0" w:color="auto"/>
            <w:right w:val="none" w:sz="0" w:space="0" w:color="auto"/>
          </w:divBdr>
        </w:div>
        <w:div w:id="1370111475">
          <w:marLeft w:val="0"/>
          <w:marRight w:val="0"/>
          <w:marTop w:val="0"/>
          <w:marBottom w:val="0"/>
          <w:divBdr>
            <w:top w:val="none" w:sz="0" w:space="0" w:color="auto"/>
            <w:left w:val="none" w:sz="0" w:space="0" w:color="auto"/>
            <w:bottom w:val="none" w:sz="0" w:space="0" w:color="auto"/>
            <w:right w:val="none" w:sz="0" w:space="0" w:color="auto"/>
          </w:divBdr>
        </w:div>
        <w:div w:id="933131316">
          <w:marLeft w:val="0"/>
          <w:marRight w:val="0"/>
          <w:marTop w:val="0"/>
          <w:marBottom w:val="0"/>
          <w:divBdr>
            <w:top w:val="none" w:sz="0" w:space="0" w:color="auto"/>
            <w:left w:val="none" w:sz="0" w:space="0" w:color="auto"/>
            <w:bottom w:val="none" w:sz="0" w:space="0" w:color="auto"/>
            <w:right w:val="none" w:sz="0" w:space="0" w:color="auto"/>
          </w:divBdr>
        </w:div>
        <w:div w:id="248852334">
          <w:marLeft w:val="0"/>
          <w:marRight w:val="0"/>
          <w:marTop w:val="0"/>
          <w:marBottom w:val="0"/>
          <w:divBdr>
            <w:top w:val="none" w:sz="0" w:space="0" w:color="auto"/>
            <w:left w:val="none" w:sz="0" w:space="0" w:color="auto"/>
            <w:bottom w:val="none" w:sz="0" w:space="0" w:color="auto"/>
            <w:right w:val="none" w:sz="0" w:space="0" w:color="auto"/>
          </w:divBdr>
        </w:div>
        <w:div w:id="503325705">
          <w:marLeft w:val="0"/>
          <w:marRight w:val="0"/>
          <w:marTop w:val="0"/>
          <w:marBottom w:val="0"/>
          <w:divBdr>
            <w:top w:val="none" w:sz="0" w:space="0" w:color="auto"/>
            <w:left w:val="none" w:sz="0" w:space="0" w:color="auto"/>
            <w:bottom w:val="none" w:sz="0" w:space="0" w:color="auto"/>
            <w:right w:val="none" w:sz="0" w:space="0" w:color="auto"/>
          </w:divBdr>
        </w:div>
        <w:div w:id="203635855">
          <w:marLeft w:val="0"/>
          <w:marRight w:val="0"/>
          <w:marTop w:val="0"/>
          <w:marBottom w:val="0"/>
          <w:divBdr>
            <w:top w:val="none" w:sz="0" w:space="0" w:color="auto"/>
            <w:left w:val="none" w:sz="0" w:space="0" w:color="auto"/>
            <w:bottom w:val="none" w:sz="0" w:space="0" w:color="auto"/>
            <w:right w:val="none" w:sz="0" w:space="0" w:color="auto"/>
          </w:divBdr>
        </w:div>
        <w:div w:id="1673676979">
          <w:marLeft w:val="0"/>
          <w:marRight w:val="0"/>
          <w:marTop w:val="0"/>
          <w:marBottom w:val="0"/>
          <w:divBdr>
            <w:top w:val="none" w:sz="0" w:space="0" w:color="auto"/>
            <w:left w:val="none" w:sz="0" w:space="0" w:color="auto"/>
            <w:bottom w:val="none" w:sz="0" w:space="0" w:color="auto"/>
            <w:right w:val="none" w:sz="0" w:space="0" w:color="auto"/>
          </w:divBdr>
        </w:div>
        <w:div w:id="563564802">
          <w:marLeft w:val="0"/>
          <w:marRight w:val="0"/>
          <w:marTop w:val="0"/>
          <w:marBottom w:val="0"/>
          <w:divBdr>
            <w:top w:val="none" w:sz="0" w:space="0" w:color="auto"/>
            <w:left w:val="none" w:sz="0" w:space="0" w:color="auto"/>
            <w:bottom w:val="none" w:sz="0" w:space="0" w:color="auto"/>
            <w:right w:val="none" w:sz="0" w:space="0" w:color="auto"/>
          </w:divBdr>
        </w:div>
        <w:div w:id="1354920787">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1149326683">
          <w:marLeft w:val="0"/>
          <w:marRight w:val="0"/>
          <w:marTop w:val="0"/>
          <w:marBottom w:val="0"/>
          <w:divBdr>
            <w:top w:val="none" w:sz="0" w:space="0" w:color="auto"/>
            <w:left w:val="none" w:sz="0" w:space="0" w:color="auto"/>
            <w:bottom w:val="none" w:sz="0" w:space="0" w:color="auto"/>
            <w:right w:val="none" w:sz="0" w:space="0" w:color="auto"/>
          </w:divBdr>
        </w:div>
        <w:div w:id="387609959">
          <w:marLeft w:val="0"/>
          <w:marRight w:val="0"/>
          <w:marTop w:val="0"/>
          <w:marBottom w:val="0"/>
          <w:divBdr>
            <w:top w:val="none" w:sz="0" w:space="0" w:color="auto"/>
            <w:left w:val="none" w:sz="0" w:space="0" w:color="auto"/>
            <w:bottom w:val="none" w:sz="0" w:space="0" w:color="auto"/>
            <w:right w:val="none" w:sz="0" w:space="0" w:color="auto"/>
          </w:divBdr>
        </w:div>
        <w:div w:id="506285221">
          <w:marLeft w:val="0"/>
          <w:marRight w:val="0"/>
          <w:marTop w:val="0"/>
          <w:marBottom w:val="0"/>
          <w:divBdr>
            <w:top w:val="none" w:sz="0" w:space="0" w:color="auto"/>
            <w:left w:val="none" w:sz="0" w:space="0" w:color="auto"/>
            <w:bottom w:val="none" w:sz="0" w:space="0" w:color="auto"/>
            <w:right w:val="none" w:sz="0" w:space="0" w:color="auto"/>
          </w:divBdr>
        </w:div>
        <w:div w:id="1719086517">
          <w:marLeft w:val="0"/>
          <w:marRight w:val="0"/>
          <w:marTop w:val="0"/>
          <w:marBottom w:val="0"/>
          <w:divBdr>
            <w:top w:val="none" w:sz="0" w:space="0" w:color="auto"/>
            <w:left w:val="none" w:sz="0" w:space="0" w:color="auto"/>
            <w:bottom w:val="none" w:sz="0" w:space="0" w:color="auto"/>
            <w:right w:val="none" w:sz="0" w:space="0" w:color="auto"/>
          </w:divBdr>
        </w:div>
        <w:div w:id="114448847">
          <w:marLeft w:val="0"/>
          <w:marRight w:val="0"/>
          <w:marTop w:val="0"/>
          <w:marBottom w:val="0"/>
          <w:divBdr>
            <w:top w:val="none" w:sz="0" w:space="0" w:color="auto"/>
            <w:left w:val="none" w:sz="0" w:space="0" w:color="auto"/>
            <w:bottom w:val="none" w:sz="0" w:space="0" w:color="auto"/>
            <w:right w:val="none" w:sz="0" w:space="0" w:color="auto"/>
          </w:divBdr>
        </w:div>
        <w:div w:id="2028480953">
          <w:marLeft w:val="0"/>
          <w:marRight w:val="0"/>
          <w:marTop w:val="0"/>
          <w:marBottom w:val="0"/>
          <w:divBdr>
            <w:top w:val="none" w:sz="0" w:space="0" w:color="auto"/>
            <w:left w:val="none" w:sz="0" w:space="0" w:color="auto"/>
            <w:bottom w:val="none" w:sz="0" w:space="0" w:color="auto"/>
            <w:right w:val="none" w:sz="0" w:space="0" w:color="auto"/>
          </w:divBdr>
        </w:div>
        <w:div w:id="921448167">
          <w:marLeft w:val="0"/>
          <w:marRight w:val="0"/>
          <w:marTop w:val="0"/>
          <w:marBottom w:val="0"/>
          <w:divBdr>
            <w:top w:val="none" w:sz="0" w:space="0" w:color="auto"/>
            <w:left w:val="none" w:sz="0" w:space="0" w:color="auto"/>
            <w:bottom w:val="none" w:sz="0" w:space="0" w:color="auto"/>
            <w:right w:val="none" w:sz="0" w:space="0" w:color="auto"/>
          </w:divBdr>
        </w:div>
        <w:div w:id="1490370356">
          <w:marLeft w:val="0"/>
          <w:marRight w:val="0"/>
          <w:marTop w:val="0"/>
          <w:marBottom w:val="0"/>
          <w:divBdr>
            <w:top w:val="none" w:sz="0" w:space="0" w:color="auto"/>
            <w:left w:val="none" w:sz="0" w:space="0" w:color="auto"/>
            <w:bottom w:val="none" w:sz="0" w:space="0" w:color="auto"/>
            <w:right w:val="none" w:sz="0" w:space="0" w:color="auto"/>
          </w:divBdr>
        </w:div>
        <w:div w:id="1490175879">
          <w:marLeft w:val="0"/>
          <w:marRight w:val="0"/>
          <w:marTop w:val="0"/>
          <w:marBottom w:val="0"/>
          <w:divBdr>
            <w:top w:val="none" w:sz="0" w:space="0" w:color="auto"/>
            <w:left w:val="none" w:sz="0" w:space="0" w:color="auto"/>
            <w:bottom w:val="none" w:sz="0" w:space="0" w:color="auto"/>
            <w:right w:val="none" w:sz="0" w:space="0" w:color="auto"/>
          </w:divBdr>
        </w:div>
        <w:div w:id="544946252">
          <w:marLeft w:val="0"/>
          <w:marRight w:val="0"/>
          <w:marTop w:val="0"/>
          <w:marBottom w:val="0"/>
          <w:divBdr>
            <w:top w:val="none" w:sz="0" w:space="0" w:color="auto"/>
            <w:left w:val="none" w:sz="0" w:space="0" w:color="auto"/>
            <w:bottom w:val="none" w:sz="0" w:space="0" w:color="auto"/>
            <w:right w:val="none" w:sz="0" w:space="0" w:color="auto"/>
          </w:divBdr>
        </w:div>
        <w:div w:id="1414619755">
          <w:marLeft w:val="0"/>
          <w:marRight w:val="0"/>
          <w:marTop w:val="0"/>
          <w:marBottom w:val="0"/>
          <w:divBdr>
            <w:top w:val="none" w:sz="0" w:space="0" w:color="auto"/>
            <w:left w:val="none" w:sz="0" w:space="0" w:color="auto"/>
            <w:bottom w:val="none" w:sz="0" w:space="0" w:color="auto"/>
            <w:right w:val="none" w:sz="0" w:space="0" w:color="auto"/>
          </w:divBdr>
        </w:div>
      </w:divsChild>
    </w:div>
    <w:div w:id="2120952889">
      <w:bodyDiv w:val="1"/>
      <w:marLeft w:val="0"/>
      <w:marRight w:val="0"/>
      <w:marTop w:val="0"/>
      <w:marBottom w:val="0"/>
      <w:divBdr>
        <w:top w:val="none" w:sz="0" w:space="0" w:color="auto"/>
        <w:left w:val="none" w:sz="0" w:space="0" w:color="auto"/>
        <w:bottom w:val="none" w:sz="0" w:space="0" w:color="auto"/>
        <w:right w:val="none" w:sz="0" w:space="0" w:color="auto"/>
      </w:divBdr>
      <w:divsChild>
        <w:div w:id="469444478">
          <w:marLeft w:val="0"/>
          <w:marRight w:val="0"/>
          <w:marTop w:val="0"/>
          <w:marBottom w:val="0"/>
          <w:divBdr>
            <w:top w:val="none" w:sz="0" w:space="0" w:color="auto"/>
            <w:left w:val="none" w:sz="0" w:space="0" w:color="auto"/>
            <w:bottom w:val="none" w:sz="0" w:space="0" w:color="auto"/>
            <w:right w:val="none" w:sz="0" w:space="0" w:color="auto"/>
          </w:divBdr>
        </w:div>
        <w:div w:id="263654134">
          <w:marLeft w:val="0"/>
          <w:marRight w:val="0"/>
          <w:marTop w:val="0"/>
          <w:marBottom w:val="0"/>
          <w:divBdr>
            <w:top w:val="none" w:sz="0" w:space="0" w:color="auto"/>
            <w:left w:val="none" w:sz="0" w:space="0" w:color="auto"/>
            <w:bottom w:val="none" w:sz="0" w:space="0" w:color="auto"/>
            <w:right w:val="none" w:sz="0" w:space="0" w:color="auto"/>
          </w:divBdr>
        </w:div>
        <w:div w:id="1959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chrc.ca/fr/publications/respect-de-la-dignite-et-les-droits-de-la-personne-examen-des-campements-de-personnes" TargetMode="External"/><Relationship Id="rId13" Type="http://schemas.openxmlformats.org/officeDocument/2006/relationships/hyperlink" Target="https://www.leg.bc.ca/learn-about-us/members" TargetMode="External"/><Relationship Id="rId18" Type="http://schemas.openxmlformats.org/officeDocument/2006/relationships/hyperlink" Target="https://www1.gnb.ca/elections/fr/2020provstreetkey/provskinformation-f.asp" TargetMode="External"/><Relationship Id="rId26" Type="http://schemas.openxmlformats.org/officeDocument/2006/relationships/hyperlink" Target="https://housingrights.ca/encampments-in-canada/" TargetMode="External"/><Relationship Id="rId3" Type="http://schemas.openxmlformats.org/officeDocument/2006/relationships/settings" Target="settings.xml"/><Relationship Id="rId21" Type="http://schemas.openxmlformats.org/officeDocument/2006/relationships/hyperlink" Target="https://www.electionspei.ca/current-members-of-the-legislative-assembly-of-pei" TargetMode="External"/><Relationship Id="rId7" Type="http://schemas.openxmlformats.org/officeDocument/2006/relationships/image" Target="media/image1.jpg"/><Relationship Id="rId12" Type="http://schemas.openxmlformats.org/officeDocument/2006/relationships/hyperlink" Target="https://www.assnat.qc.ca/fr/deputes/index.html" TargetMode="External"/><Relationship Id="rId17" Type="http://schemas.openxmlformats.org/officeDocument/2006/relationships/hyperlink" Target="https://enstools.electionsnovascotia.ca/edinfo2012/" TargetMode="External"/><Relationship Id="rId25" Type="http://schemas.openxmlformats.org/officeDocument/2006/relationships/hyperlink" Target="https://housingrights.ca/encampments-in-canada/" TargetMode="External"/><Relationship Id="rId2" Type="http://schemas.openxmlformats.org/officeDocument/2006/relationships/styles" Target="styles.xml"/><Relationship Id="rId16" Type="http://schemas.openxmlformats.org/officeDocument/2006/relationships/hyperlink" Target="https://www.electionsmanitoba.ca/fr/voting/MyVotingInfo" TargetMode="External"/><Relationship Id="rId20" Type="http://schemas.openxmlformats.org/officeDocument/2006/relationships/hyperlink" Target="https://assembly.nu.ca/fr/members/mla" TargetMode="External"/><Relationship Id="rId29" Type="http://schemas.openxmlformats.org/officeDocument/2006/relationships/hyperlink" Target="https://www.linkedin.com/shareArticle?mini=true&amp;url=https%3A//housingrights.ca/encampments-in-cana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a.org/fr/deputes" TargetMode="External"/><Relationship Id="rId24" Type="http://schemas.openxmlformats.org/officeDocument/2006/relationships/hyperlink" Target="https://www.noscommunes.ca/members/f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lections.sk.ca/voters/findmyconstituency/" TargetMode="External"/><Relationship Id="rId23" Type="http://schemas.openxmlformats.org/officeDocument/2006/relationships/hyperlink" Target="https://www.ntassembly.ca/members" TargetMode="External"/><Relationship Id="rId28" Type="http://schemas.openxmlformats.org/officeDocument/2006/relationships/hyperlink" Target="https://www.facebook.com/sharer/sharer.php?u=https%3A//housingrights.ca/encampments-in-canada/%20" TargetMode="External"/><Relationship Id="rId10" Type="http://schemas.openxmlformats.org/officeDocument/2006/relationships/hyperlink" Target="https://oncanadaproject.ca/findyourrep" TargetMode="External"/><Relationship Id="rId19" Type="http://schemas.openxmlformats.org/officeDocument/2006/relationships/hyperlink" Target="https://yukonassembly.ca/fr/membr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usingchrc.ca/fr/publications/respect-de-la-dignite-et-les-droits-de-la-personne-examen-des-campements-de-personnes" TargetMode="External"/><Relationship Id="rId14" Type="http://schemas.openxmlformats.org/officeDocument/2006/relationships/hyperlink" Target="https://streetkey.elections.ab.ca/" TargetMode="External"/><Relationship Id="rId22" Type="http://schemas.openxmlformats.org/officeDocument/2006/relationships/hyperlink" Target="https://www.assembly.nl.ca/Members/members.aspx" TargetMode="External"/><Relationship Id="rId27" Type="http://schemas.openxmlformats.org/officeDocument/2006/relationships/hyperlink" Target="https://twitter.com/intent/tweet?text=Les%20campements%20du%20Canada%20constituent%20une%20crise%20urgente%20des%20droits%20de%20la%20personne%20qui%20n%C3%A9cessite%20une%20r%C3%A9ponse%20nationale.%20Pour%20en%20savoir%20plus%20sur%20ce%20%C3%A0%20quoi%20devrait%20ressembler%20un%20plan%20national%20de%20r%C3%A9ponse%20aux%20campements%20%3A%20https%3A//housingrights.ca/encampments-in-canada/%20%2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Tan</dc:creator>
  <cp:keywords/>
  <dc:description/>
  <cp:lastModifiedBy>Jessica Tan</cp:lastModifiedBy>
  <cp:revision>3</cp:revision>
  <dcterms:created xsi:type="dcterms:W3CDTF">2024-03-25T15:06:00Z</dcterms:created>
  <dcterms:modified xsi:type="dcterms:W3CDTF">2024-03-25T15:29:00Z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20240325104115940</vt:lpwstr>
  </property>
</Properties>
</file>